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5040"/>
      </w:tblGrid>
      <w:tr w:rsidR="00F448C4" w:rsidRPr="004F5F8C" w:rsidTr="00BC3D10">
        <w:tc>
          <w:tcPr>
            <w:tcW w:w="5148" w:type="dxa"/>
          </w:tcPr>
          <w:p w:rsidR="007E410E" w:rsidRPr="00E02532" w:rsidRDefault="007E410E" w:rsidP="007E410E">
            <w:pPr>
              <w:jc w:val="center"/>
              <w:rPr>
                <w:rFonts w:ascii="Arial" w:hAnsi="Arial" w:cs="Arial"/>
                <w:b/>
                <w:u w:val="single"/>
                <w:lang w:val="en-US"/>
              </w:rPr>
            </w:pPr>
            <w:r w:rsidRPr="00E02532">
              <w:rPr>
                <w:rFonts w:ascii="Arial" w:hAnsi="Arial" w:cs="Arial"/>
                <w:b/>
                <w:u w:val="single"/>
                <w:lang w:val="en-US"/>
              </w:rPr>
              <w:t>КОНТУРГЛОБАЛ МАРИЦА ИЗТОК 3 АД</w:t>
            </w:r>
          </w:p>
          <w:p w:rsidR="007E410E" w:rsidRPr="00FC0C83" w:rsidRDefault="007E410E" w:rsidP="007E410E">
            <w:pPr>
              <w:jc w:val="center"/>
              <w:rPr>
                <w:rFonts w:ascii="Calibri" w:hAnsi="Calibri" w:cs="Calibri"/>
                <w:sz w:val="22"/>
                <w:szCs w:val="22"/>
              </w:rPr>
            </w:pPr>
            <w:r>
              <w:rPr>
                <w:rFonts w:ascii="Arial" w:hAnsi="Arial" w:cs="Arial"/>
                <w:b/>
                <w:noProof/>
              </w:rPr>
              <w:t xml:space="preserve">ПРОЕКТО  </w:t>
            </w:r>
            <w:r w:rsidRPr="00E02532">
              <w:rPr>
                <w:rFonts w:ascii="Arial" w:hAnsi="Arial" w:cs="Arial"/>
                <w:b/>
                <w:noProof/>
              </w:rPr>
              <w:t>ДОГОВОР</w:t>
            </w:r>
          </w:p>
          <w:p w:rsidR="00F448C4" w:rsidRPr="0091708A" w:rsidRDefault="00F448C4" w:rsidP="0091708A">
            <w:pPr>
              <w:jc w:val="center"/>
              <w:rPr>
                <w:rFonts w:asciiTheme="minorHAnsi" w:hAnsiTheme="minorHAnsi" w:cs="Calibri"/>
                <w:b/>
                <w:sz w:val="22"/>
                <w:szCs w:val="22"/>
              </w:rPr>
            </w:pPr>
            <w:r w:rsidRPr="0091708A">
              <w:rPr>
                <w:rFonts w:asciiTheme="minorHAnsi" w:hAnsiTheme="minorHAnsi" w:cs="Calibri"/>
                <w:b/>
                <w:sz w:val="22"/>
                <w:szCs w:val="22"/>
              </w:rPr>
              <w:t>ЗА ВЪЗЛАГАНЕ НА ОБЩЕСТВЕНА ПОРЪЧКА ЗА ИЗВЪРШВАНЕ НА УСЛУГИ</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Днес .........……. год., в с.Медникарово между:</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          </w:t>
            </w:r>
          </w:p>
          <w:p w:rsidR="00F448C4" w:rsidRPr="0091708A" w:rsidRDefault="00F448C4" w:rsidP="00BC3D10">
            <w:pPr>
              <w:jc w:val="both"/>
              <w:rPr>
                <w:rFonts w:asciiTheme="minorHAnsi" w:hAnsiTheme="minorHAnsi" w:cs="Calibri"/>
                <w:sz w:val="22"/>
                <w:szCs w:val="22"/>
              </w:rPr>
            </w:pPr>
          </w:p>
          <w:p w:rsidR="007E410E" w:rsidRPr="005C30B0" w:rsidRDefault="007E410E" w:rsidP="007E410E">
            <w:pPr>
              <w:jc w:val="both"/>
              <w:rPr>
                <w:rFonts w:ascii="Calibri" w:hAnsi="Calibri" w:cs="Times New Roman"/>
                <w:sz w:val="22"/>
                <w:szCs w:val="22"/>
              </w:rPr>
            </w:pPr>
            <w:r w:rsidRPr="005C30B0">
              <w:rPr>
                <w:rFonts w:ascii="Calibri" w:hAnsi="Calibri"/>
                <w:noProof/>
                <w:sz w:val="22"/>
                <w:szCs w:val="22"/>
              </w:rPr>
              <w:t xml:space="preserve">1. </w:t>
            </w:r>
            <w:r w:rsidRPr="005C30B0">
              <w:rPr>
                <w:rFonts w:ascii="Calibri" w:hAnsi="Calibri" w:cs="Times New Roman"/>
                <w:sz w:val="22"/>
                <w:szCs w:val="22"/>
              </w:rPr>
              <w:t xml:space="preserve">КОНТУРГЛОБАЛ МАРИЦА ИЗТОК 3 АД, със седалище и адрес на управление: гр. София, бул. “Ситняково” № 48, ет. 9, 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7E410E" w:rsidRPr="005C30B0" w:rsidRDefault="007E410E" w:rsidP="007E410E">
            <w:pPr>
              <w:jc w:val="both"/>
              <w:rPr>
                <w:rFonts w:ascii="Calibri" w:hAnsi="Calibri" w:cs="Times New Roman"/>
                <w:b/>
                <w:noProof/>
                <w:sz w:val="22"/>
                <w:szCs w:val="22"/>
                <w:lang w:val="ru-RU"/>
              </w:rPr>
            </w:pPr>
          </w:p>
          <w:p w:rsidR="007E410E" w:rsidRPr="005C30B0" w:rsidRDefault="007E410E" w:rsidP="007E410E">
            <w:pPr>
              <w:jc w:val="both"/>
              <w:rPr>
                <w:rFonts w:ascii="Calibri" w:hAnsi="Calibri"/>
                <w:noProof/>
                <w:sz w:val="22"/>
                <w:szCs w:val="22"/>
                <w:lang w:val="ru-RU"/>
              </w:rPr>
            </w:pPr>
            <w:r w:rsidRPr="005C30B0">
              <w:rPr>
                <w:rFonts w:ascii="Calibri" w:hAnsi="Calibri" w:cs="Times New Roman"/>
                <w:bCs/>
                <w:noProof/>
                <w:sz w:val="22"/>
                <w:szCs w:val="22"/>
              </w:rPr>
              <w:t xml:space="preserve">2. ………………………………………… </w:t>
            </w:r>
            <w:r w:rsidRPr="005C30B0">
              <w:rPr>
                <w:rFonts w:ascii="Calibri" w:hAnsi="Calibri" w:cs="Times New Roman"/>
                <w:sz w:val="22"/>
                <w:szCs w:val="22"/>
              </w:rPr>
              <w:t xml:space="preserve">със седалище и адрес на управление: </w:t>
            </w:r>
            <w:r w:rsidRPr="005C30B0">
              <w:rPr>
                <w:rFonts w:ascii="Calibri" w:hAnsi="Calibri" w:cs="Times New Roman"/>
                <w:sz w:val="22"/>
                <w:szCs w:val="22"/>
                <w:lang w:val="ru-RU"/>
              </w:rPr>
              <w:t>гр..................., ул.............................., тел........................, факс .................................</w:t>
            </w:r>
            <w:r w:rsidRPr="005C30B0">
              <w:rPr>
                <w:rFonts w:ascii="Calibri" w:hAnsi="Calibri" w:cs="Times New Roman"/>
                <w:sz w:val="22"/>
                <w:szCs w:val="22"/>
              </w:rPr>
              <w:t>,  регистрирано в Агенция по вписванията, с ЕИК…………………., Данъчен номер BG</w:t>
            </w:r>
            <w:r w:rsidRPr="005C30B0">
              <w:rPr>
                <w:rFonts w:ascii="Calibri" w:hAnsi="Calibri" w:cs="Times New Roman"/>
                <w:sz w:val="22"/>
                <w:szCs w:val="22"/>
                <w:lang w:val="ru-RU"/>
              </w:rPr>
              <w:t xml:space="preserve"> ........................</w:t>
            </w:r>
            <w:r w:rsidRPr="005C30B0">
              <w:rPr>
                <w:rFonts w:ascii="Calibri" w:hAnsi="Calibri" w:cs="Times New Roman"/>
                <w:sz w:val="22"/>
                <w:szCs w:val="22"/>
              </w:rPr>
              <w:t xml:space="preserve">, представлявано от </w:t>
            </w:r>
            <w:r w:rsidRPr="005C30B0">
              <w:rPr>
                <w:rFonts w:ascii="Calibri" w:hAnsi="Calibri" w:cs="Times New Roman"/>
                <w:sz w:val="22"/>
                <w:szCs w:val="22"/>
                <w:lang w:val="ru-RU"/>
              </w:rPr>
              <w:t>…………………………….</w:t>
            </w:r>
            <w:r w:rsidRPr="005C30B0">
              <w:rPr>
                <w:rFonts w:ascii="Calibri" w:hAnsi="Calibri" w:cs="Times New Roman"/>
                <w:sz w:val="22"/>
                <w:szCs w:val="22"/>
              </w:rPr>
              <w:t xml:space="preserve"> в качеството си на …………………………………</w:t>
            </w:r>
            <w:r w:rsidRPr="005C30B0">
              <w:rPr>
                <w:rFonts w:ascii="Calibri" w:hAnsi="Calibri"/>
                <w:noProof/>
                <w:sz w:val="22"/>
                <w:szCs w:val="22"/>
              </w:rPr>
              <w:t>, наричано по-нататък ИЗПЪЛНИТЕЛ, се сключи този договор за следното:</w:t>
            </w:r>
          </w:p>
          <w:p w:rsidR="00F448C4" w:rsidRPr="0091708A" w:rsidRDefault="00F448C4"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rPr>
            </w:pPr>
          </w:p>
          <w:p w:rsidR="00F448C4" w:rsidRPr="00984619" w:rsidRDefault="00984619" w:rsidP="00984619">
            <w:pPr>
              <w:pStyle w:val="ListParagraph"/>
              <w:numPr>
                <w:ilvl w:val="0"/>
                <w:numId w:val="3"/>
              </w:numPr>
              <w:jc w:val="both"/>
              <w:rPr>
                <w:rFonts w:asciiTheme="minorHAnsi" w:hAnsiTheme="minorHAnsi" w:cs="Calibri"/>
                <w:b/>
                <w:sz w:val="22"/>
                <w:szCs w:val="22"/>
              </w:rPr>
            </w:pPr>
            <w:r w:rsidRPr="00984619">
              <w:rPr>
                <w:rFonts w:asciiTheme="minorHAnsi" w:hAnsiTheme="minorHAnsi" w:cs="Calibri"/>
                <w:b/>
                <w:sz w:val="22"/>
                <w:szCs w:val="22"/>
              </w:rPr>
              <w:t>ПРЕДМЕТ НА ДОГОВОРА</w:t>
            </w:r>
          </w:p>
          <w:p w:rsidR="00F448C4" w:rsidRPr="0091708A" w:rsidRDefault="00F448C4" w:rsidP="00BC3D10">
            <w:pPr>
              <w:jc w:val="both"/>
              <w:rPr>
                <w:rFonts w:asciiTheme="minorHAnsi" w:hAnsiTheme="minorHAnsi" w:cs="Calibri"/>
                <w:b/>
                <w:sz w:val="22"/>
                <w:szCs w:val="22"/>
              </w:rPr>
            </w:pPr>
          </w:p>
          <w:p w:rsidR="004B7581" w:rsidRPr="004B7581" w:rsidRDefault="00F448C4" w:rsidP="004B7581">
            <w:pPr>
              <w:spacing w:line="260" w:lineRule="atLeast"/>
              <w:jc w:val="both"/>
              <w:rPr>
                <w:rFonts w:ascii="Calibri" w:hAnsi="Calibri" w:cs="Courier New CYR"/>
                <w:color w:val="000000"/>
                <w:sz w:val="22"/>
                <w:szCs w:val="22"/>
                <w:lang w:eastAsia="bg-BG"/>
              </w:rPr>
            </w:pPr>
            <w:r w:rsidRPr="0091708A">
              <w:rPr>
                <w:rFonts w:asciiTheme="minorHAnsi" w:hAnsiTheme="minorHAnsi" w:cs="Calibri"/>
                <w:sz w:val="22"/>
                <w:szCs w:val="22"/>
              </w:rPr>
              <w:t xml:space="preserve">1.1. </w:t>
            </w:r>
            <w:r w:rsidR="007502F7" w:rsidRPr="0091708A">
              <w:rPr>
                <w:rFonts w:asciiTheme="minorHAnsi" w:hAnsiTheme="minorHAnsi" w:cs="Calibri"/>
                <w:sz w:val="22"/>
                <w:szCs w:val="22"/>
              </w:rPr>
              <w:t xml:space="preserve">По силата на настоящия договор ВЪЗЛОЖИТЕЛЯТ възлага, а ИЗПЪЛНИТЕЛЯТ приема да извърши срещу заплащане следните дейности: </w:t>
            </w:r>
            <w:r w:rsidR="004B7581" w:rsidRPr="004B7581">
              <w:rPr>
                <w:rFonts w:ascii="Calibri" w:hAnsi="Calibri" w:cs="Calibri"/>
                <w:i/>
                <w:sz w:val="22"/>
                <w:szCs w:val="22"/>
              </w:rPr>
              <w:t>Пренавиване на</w:t>
            </w:r>
            <w:r w:rsidR="004B7581">
              <w:rPr>
                <w:rFonts w:ascii="Calibri" w:hAnsi="Calibri" w:cs="Calibri"/>
                <w:i/>
                <w:sz w:val="22"/>
                <w:szCs w:val="22"/>
              </w:rPr>
              <w:t xml:space="preserve"> </w:t>
            </w:r>
            <w:r w:rsidR="004B7581" w:rsidRPr="004B7581">
              <w:rPr>
                <w:rFonts w:ascii="Calibri" w:hAnsi="Calibri" w:cs="Calibri"/>
                <w:i/>
                <w:sz w:val="22"/>
                <w:szCs w:val="22"/>
              </w:rPr>
              <w:t xml:space="preserve">ел двигател тип : </w:t>
            </w:r>
            <w:r w:rsidR="004B7581" w:rsidRPr="004B7581">
              <w:rPr>
                <w:rFonts w:ascii="Calibri" w:hAnsi="Calibri" w:cs="Courier New CYR"/>
                <w:color w:val="000000"/>
                <w:sz w:val="22"/>
                <w:szCs w:val="22"/>
                <w:lang w:eastAsia="bg-BG"/>
              </w:rPr>
              <w:t>АКНЗ</w:t>
            </w:r>
            <w:r w:rsidR="004B7581">
              <w:rPr>
                <w:rFonts w:ascii="Calibri" w:hAnsi="Calibri" w:cs="Courier New CYR"/>
                <w:color w:val="000000"/>
                <w:sz w:val="22"/>
                <w:szCs w:val="22"/>
                <w:lang w:eastAsia="bg-BG"/>
              </w:rPr>
              <w:t>-</w:t>
            </w:r>
            <w:r w:rsidR="004B7581" w:rsidRPr="004B7581">
              <w:rPr>
                <w:rFonts w:ascii="Calibri" w:hAnsi="Calibri" w:cs="Courier New CYR"/>
                <w:color w:val="000000"/>
                <w:sz w:val="22"/>
                <w:szCs w:val="22"/>
                <w:lang w:eastAsia="bg-BG"/>
              </w:rPr>
              <w:t>2</w:t>
            </w:r>
            <w:r w:rsidR="004B7581">
              <w:rPr>
                <w:rFonts w:ascii="Calibri" w:hAnsi="Calibri" w:cs="Courier New CYR"/>
                <w:color w:val="000000"/>
                <w:sz w:val="22"/>
                <w:szCs w:val="22"/>
                <w:lang w:eastAsia="bg-BG"/>
              </w:rPr>
              <w:t>-</w:t>
            </w:r>
            <w:r w:rsidR="004B7581" w:rsidRPr="004B7581">
              <w:rPr>
                <w:rFonts w:ascii="Calibri" w:hAnsi="Calibri" w:cs="Courier New CYR"/>
                <w:color w:val="000000"/>
                <w:sz w:val="22"/>
                <w:szCs w:val="22"/>
                <w:lang w:eastAsia="bg-BG"/>
              </w:rPr>
              <w:t>16</w:t>
            </w:r>
            <w:r w:rsidR="004B7581">
              <w:rPr>
                <w:rFonts w:ascii="Calibri" w:hAnsi="Calibri" w:cs="Courier New CYR"/>
                <w:color w:val="000000"/>
                <w:sz w:val="22"/>
                <w:szCs w:val="22"/>
                <w:lang w:eastAsia="bg-BG"/>
              </w:rPr>
              <w:t>-</w:t>
            </w:r>
            <w:r w:rsidR="004B7581" w:rsidRPr="004B7581">
              <w:rPr>
                <w:rFonts w:ascii="Calibri" w:hAnsi="Calibri" w:cs="Courier New CYR"/>
                <w:color w:val="000000"/>
                <w:sz w:val="22"/>
                <w:szCs w:val="22"/>
                <w:lang w:eastAsia="bg-BG"/>
              </w:rPr>
              <w:t>57</w:t>
            </w:r>
            <w:r w:rsidR="004B7581">
              <w:rPr>
                <w:rFonts w:ascii="Calibri" w:hAnsi="Calibri" w:cs="Courier New CYR"/>
                <w:color w:val="000000"/>
                <w:sz w:val="22"/>
                <w:szCs w:val="22"/>
                <w:lang w:eastAsia="bg-BG"/>
              </w:rPr>
              <w:t>-</w:t>
            </w:r>
            <w:r w:rsidR="004B7581" w:rsidRPr="004B7581">
              <w:rPr>
                <w:rFonts w:ascii="Calibri" w:hAnsi="Calibri" w:cs="Courier New CYR"/>
                <w:color w:val="000000"/>
                <w:sz w:val="22"/>
                <w:szCs w:val="22"/>
                <w:lang w:eastAsia="bg-BG"/>
              </w:rPr>
              <w:t>12УЗ</w:t>
            </w:r>
            <w:r w:rsidR="004B7581">
              <w:rPr>
                <w:rFonts w:ascii="Calibri" w:hAnsi="Calibri" w:cs="Courier New CYR"/>
                <w:color w:val="000000"/>
                <w:sz w:val="22"/>
                <w:szCs w:val="22"/>
                <w:lang w:eastAsia="bg-BG"/>
              </w:rPr>
              <w:t xml:space="preserve"> </w:t>
            </w:r>
            <w:r w:rsidR="004B7581" w:rsidRPr="004B7581">
              <w:rPr>
                <w:rFonts w:ascii="Calibri" w:hAnsi="Calibri" w:cs="Courier New CYR"/>
                <w:color w:val="000000"/>
                <w:sz w:val="22"/>
                <w:szCs w:val="22"/>
                <w:lang w:eastAsia="bg-BG"/>
              </w:rPr>
              <w:t>Un = 6000 V, In = 102 A, Pn = 800 Kw, n = 490 об/мин.</w:t>
            </w:r>
            <w:r w:rsidR="004B7581">
              <w:rPr>
                <w:rFonts w:ascii="Calibri" w:hAnsi="Calibri" w:cs="Courier New CYR"/>
                <w:color w:val="000000"/>
                <w:sz w:val="22"/>
                <w:szCs w:val="22"/>
                <w:lang w:eastAsia="bg-BG"/>
              </w:rPr>
              <w:t xml:space="preserve"> </w:t>
            </w:r>
            <w:r w:rsidR="004B7581" w:rsidRPr="0091708A">
              <w:rPr>
                <w:rFonts w:asciiTheme="minorHAnsi" w:hAnsiTheme="minorHAnsi" w:cs="Calibri"/>
                <w:sz w:val="22"/>
                <w:szCs w:val="22"/>
              </w:rPr>
              <w:t xml:space="preserve">в съответствие с </w:t>
            </w:r>
            <w:r w:rsidR="004B7581">
              <w:rPr>
                <w:rFonts w:asciiTheme="minorHAnsi" w:hAnsiTheme="minorHAnsi" w:cs="Calibri"/>
                <w:sz w:val="22"/>
                <w:szCs w:val="22"/>
              </w:rPr>
              <w:t xml:space="preserve">ценовата оферта </w:t>
            </w:r>
            <w:r w:rsidR="004B7581" w:rsidRPr="0091708A">
              <w:rPr>
                <w:rFonts w:asciiTheme="minorHAnsi" w:hAnsiTheme="minorHAnsi" w:cs="Calibri"/>
                <w:sz w:val="22"/>
                <w:szCs w:val="22"/>
              </w:rPr>
              <w:t xml:space="preserve"> Приложе</w:t>
            </w:r>
            <w:r w:rsidR="004B7581">
              <w:rPr>
                <w:rFonts w:asciiTheme="minorHAnsi" w:hAnsiTheme="minorHAnsi" w:cs="Calibri"/>
                <w:sz w:val="22"/>
                <w:szCs w:val="22"/>
              </w:rPr>
              <w:t>-</w:t>
            </w:r>
          </w:p>
          <w:p w:rsidR="004B7581" w:rsidRPr="004B7581" w:rsidRDefault="004B7581" w:rsidP="004B7581">
            <w:pPr>
              <w:spacing w:after="120"/>
              <w:jc w:val="both"/>
              <w:rPr>
                <w:rFonts w:ascii="Calibri" w:hAnsi="Calibri" w:cs="Calibri"/>
                <w:i/>
                <w:sz w:val="22"/>
                <w:szCs w:val="22"/>
              </w:rPr>
            </w:pPr>
            <w:r>
              <w:rPr>
                <w:rFonts w:asciiTheme="minorHAnsi" w:hAnsiTheme="minorHAnsi" w:cs="Calibri"/>
                <w:sz w:val="22"/>
                <w:szCs w:val="22"/>
              </w:rPr>
              <w:t>н</w:t>
            </w:r>
            <w:r w:rsidRPr="0091708A">
              <w:rPr>
                <w:rFonts w:asciiTheme="minorHAnsi" w:hAnsiTheme="minorHAnsi" w:cs="Calibri"/>
                <w:sz w:val="22"/>
                <w:szCs w:val="22"/>
              </w:rPr>
              <w:t>ие</w:t>
            </w:r>
            <w:r>
              <w:rPr>
                <w:rFonts w:asciiTheme="minorHAnsi" w:hAnsiTheme="minorHAnsi" w:cs="Calibri"/>
                <w:sz w:val="22"/>
                <w:szCs w:val="22"/>
              </w:rPr>
              <w:t xml:space="preserve"> </w:t>
            </w:r>
            <w:r w:rsidRPr="0091708A">
              <w:rPr>
                <w:rFonts w:asciiTheme="minorHAnsi" w:hAnsiTheme="minorHAnsi" w:cs="Calibri"/>
                <w:sz w:val="22"/>
                <w:szCs w:val="22"/>
              </w:rPr>
              <w:t>№</w:t>
            </w:r>
            <w:r>
              <w:rPr>
                <w:rFonts w:asciiTheme="minorHAnsi" w:hAnsiTheme="minorHAnsi" w:cs="Calibri"/>
                <w:sz w:val="22"/>
                <w:szCs w:val="22"/>
              </w:rPr>
              <w:t xml:space="preserve"> 3</w:t>
            </w:r>
            <w:r w:rsidRPr="0091708A">
              <w:rPr>
                <w:rFonts w:asciiTheme="minorHAnsi" w:hAnsiTheme="minorHAnsi" w:cs="Calibri"/>
                <w:sz w:val="22"/>
                <w:szCs w:val="22"/>
              </w:rPr>
              <w:t xml:space="preserve"> представляващо</w:t>
            </w:r>
            <w:r>
              <w:rPr>
                <w:rFonts w:asciiTheme="minorHAnsi" w:hAnsiTheme="minorHAnsi" w:cs="Calibri"/>
                <w:sz w:val="22"/>
                <w:szCs w:val="22"/>
              </w:rPr>
              <w:t xml:space="preserve"> неразделна част от договора.</w:t>
            </w:r>
          </w:p>
          <w:p w:rsidR="00F448C4" w:rsidRPr="0091708A" w:rsidRDefault="00F448C4" w:rsidP="00BC3D10">
            <w:pPr>
              <w:jc w:val="both"/>
              <w:rPr>
                <w:rFonts w:asciiTheme="minorHAnsi" w:hAnsiTheme="minorHAnsi" w:cs="Calibri"/>
                <w:sz w:val="22"/>
                <w:szCs w:val="22"/>
              </w:rPr>
            </w:pPr>
          </w:p>
          <w:p w:rsidR="00F448C4" w:rsidRPr="0091708A" w:rsidRDefault="00264FF8" w:rsidP="00264FF8">
            <w:pPr>
              <w:pStyle w:val="ListParagraph"/>
              <w:numPr>
                <w:ilvl w:val="0"/>
                <w:numId w:val="3"/>
              </w:numPr>
              <w:jc w:val="both"/>
              <w:rPr>
                <w:rFonts w:asciiTheme="minorHAnsi" w:hAnsiTheme="minorHAnsi" w:cs="Calibri"/>
                <w:b/>
                <w:sz w:val="22"/>
                <w:szCs w:val="22"/>
              </w:rPr>
            </w:pPr>
            <w:r w:rsidRPr="0091708A">
              <w:rPr>
                <w:rFonts w:asciiTheme="minorHAnsi" w:hAnsiTheme="minorHAnsi" w:cs="Calibri"/>
                <w:b/>
                <w:sz w:val="22"/>
                <w:szCs w:val="22"/>
              </w:rPr>
              <w:t>ЦЕНА. НАЧИН ЗА ПЛАЩАНЕ</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2.2. Единичните цени от финансовото предложение на </w:t>
            </w:r>
            <w:r w:rsidR="00D41AD6"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са фиксирани за времето на действие на договора и не подлежат на промяна.</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2.3. Плащането за из</w:t>
            </w:r>
            <w:r w:rsidR="003B7223">
              <w:rPr>
                <w:rFonts w:asciiTheme="minorHAnsi" w:hAnsiTheme="minorHAnsi" w:cs="Calibri"/>
                <w:sz w:val="22"/>
                <w:szCs w:val="22"/>
              </w:rPr>
              <w:t>пълнените работи се извършва в 60 /шест</w:t>
            </w:r>
            <w:r w:rsidRPr="0091708A">
              <w:rPr>
                <w:rFonts w:asciiTheme="minorHAnsi" w:hAnsiTheme="minorHAnsi" w:cs="Calibri"/>
                <w:sz w:val="22"/>
                <w:szCs w:val="22"/>
              </w:rPr>
              <w:t xml:space="preserve">десет/ дневен срок от датата на приемане на фактурата, на базата на двустранен приемно-предавателен протокол за приемане на извършените работи, и фактурата, представени от </w:t>
            </w:r>
            <w:r w:rsidR="00D41AD6"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 xml:space="preserve">и проверени от </w:t>
            </w:r>
            <w:r w:rsidR="00D41AD6" w:rsidRPr="0091708A">
              <w:rPr>
                <w:rFonts w:asciiTheme="minorHAnsi" w:hAnsiTheme="minorHAnsi" w:cs="Calibri"/>
                <w:sz w:val="22"/>
                <w:szCs w:val="22"/>
              </w:rPr>
              <w:t>ВЪЗЛОЖИТЕЛЯ</w:t>
            </w:r>
            <w:r w:rsidRPr="0091708A">
              <w:rPr>
                <w:rFonts w:asciiTheme="minorHAnsi" w:hAnsiTheme="minorHAnsi" w:cs="Calibri"/>
                <w:sz w:val="22"/>
                <w:szCs w:val="22"/>
              </w:rPr>
              <w:t xml:space="preserve">. </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ru-RU"/>
              </w:rPr>
            </w:pPr>
            <w:r w:rsidRPr="0091708A">
              <w:rPr>
                <w:rFonts w:asciiTheme="minorHAnsi" w:hAnsiTheme="minorHAnsi" w:cs="Calibri"/>
                <w:sz w:val="22"/>
                <w:szCs w:val="22"/>
              </w:rPr>
              <w:t>2.4. Плащането</w:t>
            </w:r>
            <w:r w:rsidR="004F23E3">
              <w:rPr>
                <w:rFonts w:asciiTheme="minorHAnsi" w:hAnsiTheme="minorHAnsi" w:cs="Calibri"/>
                <w:sz w:val="22"/>
                <w:szCs w:val="22"/>
              </w:rPr>
              <w:t xml:space="preserve"> ще се извършва с банков превод</w:t>
            </w:r>
            <w:r w:rsidRPr="0091708A">
              <w:rPr>
                <w:rFonts w:asciiTheme="minorHAnsi" w:hAnsiTheme="minorHAnsi" w:cs="Calibri"/>
                <w:sz w:val="22"/>
                <w:szCs w:val="22"/>
              </w:rPr>
              <w:t xml:space="preserve">. Разходите в банката на </w:t>
            </w:r>
            <w:r w:rsidR="00D41AD6"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 xml:space="preserve">са за сметка на </w:t>
            </w:r>
            <w:r w:rsidR="00D41AD6" w:rsidRPr="0091708A">
              <w:rPr>
                <w:rFonts w:asciiTheme="minorHAnsi" w:hAnsiTheme="minorHAnsi" w:cs="Calibri"/>
                <w:sz w:val="22"/>
                <w:szCs w:val="22"/>
              </w:rPr>
              <w:t>ИЗПЪЛНИТЕЛЯ</w:t>
            </w:r>
            <w:r w:rsidRPr="0091708A">
              <w:rPr>
                <w:rFonts w:asciiTheme="minorHAnsi" w:hAnsiTheme="minorHAnsi" w:cs="Calibri"/>
                <w:sz w:val="22"/>
                <w:szCs w:val="22"/>
              </w:rPr>
              <w:t xml:space="preserve">, а в банката на </w:t>
            </w:r>
            <w:r w:rsidR="00D41AD6"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са за сметка на </w:t>
            </w:r>
            <w:r w:rsidR="00D41AD6" w:rsidRPr="0091708A">
              <w:rPr>
                <w:rFonts w:asciiTheme="minorHAnsi" w:hAnsiTheme="minorHAnsi" w:cs="Calibri"/>
                <w:sz w:val="22"/>
                <w:szCs w:val="22"/>
              </w:rPr>
              <w:t>ВЪЗЛОЖИТЕЛЯ</w:t>
            </w:r>
            <w:r w:rsidRPr="0091708A">
              <w:rPr>
                <w:rFonts w:asciiTheme="minorHAnsi" w:hAnsiTheme="minorHAnsi" w:cs="Calibri"/>
                <w:sz w:val="22"/>
                <w:szCs w:val="22"/>
              </w:rPr>
              <w:t>. Банковите сметки на страните</w:t>
            </w:r>
            <w:r w:rsidR="00E84586">
              <w:rPr>
                <w:rFonts w:asciiTheme="minorHAnsi" w:hAnsiTheme="minorHAnsi" w:cs="Calibri"/>
                <w:sz w:val="22"/>
                <w:szCs w:val="22"/>
                <w:lang w:val="en-US"/>
              </w:rPr>
              <w:t xml:space="preserve"> </w:t>
            </w:r>
            <w:r w:rsidR="00E84586">
              <w:rPr>
                <w:rFonts w:asciiTheme="minorHAnsi" w:hAnsiTheme="minorHAnsi" w:cs="Calibri"/>
                <w:sz w:val="22"/>
                <w:szCs w:val="22"/>
              </w:rPr>
              <w:t>са</w:t>
            </w:r>
            <w:r w:rsidRPr="0091708A">
              <w:rPr>
                <w:rFonts w:asciiTheme="minorHAnsi" w:hAnsiTheme="minorHAnsi" w:cs="Calibri"/>
                <w:sz w:val="22"/>
                <w:szCs w:val="22"/>
              </w:rPr>
              <w:t>:</w:t>
            </w:r>
          </w:p>
          <w:p w:rsidR="00C722DB" w:rsidRDefault="00C722DB" w:rsidP="00BC3D10">
            <w:pPr>
              <w:jc w:val="both"/>
              <w:rPr>
                <w:rFonts w:asciiTheme="minorHAnsi" w:hAnsiTheme="minorHAnsi" w:cs="Calibri"/>
                <w:sz w:val="22"/>
                <w:szCs w:val="22"/>
              </w:rPr>
            </w:pPr>
          </w:p>
          <w:p w:rsidR="00C722DB" w:rsidRPr="0091708A" w:rsidRDefault="00C722DB" w:rsidP="00BC3D10">
            <w:pPr>
              <w:jc w:val="both"/>
              <w:rPr>
                <w:rFonts w:asciiTheme="minorHAnsi" w:hAnsiTheme="minorHAnsi" w:cs="Calibri"/>
                <w:sz w:val="22"/>
                <w:szCs w:val="22"/>
              </w:rPr>
            </w:pPr>
          </w:p>
          <w:p w:rsidR="00F448C4" w:rsidRPr="0091708A" w:rsidRDefault="00F448C4" w:rsidP="00E84586">
            <w:pPr>
              <w:ind w:left="567"/>
              <w:jc w:val="both"/>
              <w:rPr>
                <w:rFonts w:asciiTheme="minorHAnsi" w:hAnsiTheme="minorHAnsi" w:cs="Calibri"/>
                <w:sz w:val="22"/>
                <w:szCs w:val="22"/>
                <w:lang w:val="ru-RU"/>
              </w:rPr>
            </w:pPr>
            <w:r w:rsidRPr="0091708A">
              <w:rPr>
                <w:rFonts w:asciiTheme="minorHAnsi" w:hAnsiTheme="minorHAnsi" w:cs="Calibri"/>
                <w:b/>
                <w:sz w:val="22"/>
                <w:szCs w:val="22"/>
              </w:rPr>
              <w:t xml:space="preserve">НА ВЪЗЛОЖИТЕЛЯ: </w:t>
            </w:r>
          </w:p>
          <w:p w:rsidR="00F448C4" w:rsidRPr="0091708A" w:rsidRDefault="00F448C4" w:rsidP="00E84586">
            <w:pPr>
              <w:ind w:left="567"/>
              <w:jc w:val="both"/>
              <w:rPr>
                <w:rFonts w:asciiTheme="minorHAnsi" w:hAnsiTheme="minorHAnsi" w:cs="Calibri"/>
                <w:sz w:val="22"/>
                <w:szCs w:val="22"/>
              </w:rPr>
            </w:pPr>
            <w:r w:rsidRPr="0091708A">
              <w:rPr>
                <w:rFonts w:asciiTheme="minorHAnsi" w:hAnsiTheme="minorHAnsi" w:cs="Calibri"/>
                <w:sz w:val="22"/>
                <w:szCs w:val="22"/>
              </w:rPr>
              <w:t xml:space="preserve">SG Експресбанк АД гр. София </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IBAN BG35TTBB94001521039296</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BIC TTBBBG22</w:t>
            </w:r>
          </w:p>
          <w:p w:rsidR="00F448C4" w:rsidRPr="0091708A" w:rsidRDefault="00F448C4" w:rsidP="00E84586">
            <w:pPr>
              <w:ind w:left="567"/>
              <w:jc w:val="both"/>
              <w:rPr>
                <w:rFonts w:asciiTheme="minorHAnsi" w:hAnsiTheme="minorHAnsi" w:cs="Calibri"/>
                <w:b/>
                <w:sz w:val="22"/>
                <w:szCs w:val="22"/>
              </w:rPr>
            </w:pP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 xml:space="preserve">НА ИЗПЪЛНИТЕЛЯ: </w:t>
            </w:r>
          </w:p>
          <w:p w:rsidR="00F448C4" w:rsidRPr="0091708A" w:rsidRDefault="00F448C4" w:rsidP="00E84586">
            <w:pPr>
              <w:ind w:left="567"/>
              <w:jc w:val="both"/>
              <w:rPr>
                <w:rFonts w:asciiTheme="minorHAnsi" w:hAnsiTheme="minorHAnsi" w:cs="Calibri"/>
                <w:sz w:val="22"/>
                <w:szCs w:val="22"/>
              </w:rPr>
            </w:pPr>
            <w:r w:rsidRPr="0091708A">
              <w:rPr>
                <w:rFonts w:asciiTheme="minorHAnsi" w:hAnsiTheme="minorHAnsi" w:cs="Calibri"/>
                <w:sz w:val="22"/>
                <w:szCs w:val="22"/>
              </w:rPr>
              <w:t>………………………………………………….</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IBAN ……………………………………….</w:t>
            </w:r>
          </w:p>
          <w:p w:rsidR="00F448C4" w:rsidRPr="0091708A" w:rsidRDefault="00F448C4" w:rsidP="00E84586">
            <w:pPr>
              <w:ind w:left="567"/>
              <w:jc w:val="both"/>
              <w:rPr>
                <w:rFonts w:asciiTheme="minorHAnsi" w:hAnsiTheme="minorHAnsi" w:cs="Calibri"/>
                <w:b/>
                <w:sz w:val="22"/>
                <w:szCs w:val="22"/>
              </w:rPr>
            </w:pPr>
            <w:r w:rsidRPr="0091708A">
              <w:rPr>
                <w:rFonts w:asciiTheme="minorHAnsi" w:hAnsiTheme="minorHAnsi" w:cs="Calibri"/>
                <w:b/>
                <w:sz w:val="22"/>
                <w:szCs w:val="22"/>
              </w:rPr>
              <w:t>BIC ……………………..</w:t>
            </w:r>
          </w:p>
          <w:p w:rsidR="00F448C4" w:rsidRPr="0091708A" w:rsidRDefault="00F448C4" w:rsidP="00BC3D10">
            <w:pPr>
              <w:jc w:val="both"/>
              <w:rPr>
                <w:rFonts w:asciiTheme="minorHAnsi" w:hAnsiTheme="minorHAnsi" w:cs="Calibri"/>
                <w:b/>
                <w:sz w:val="22"/>
                <w:szCs w:val="22"/>
              </w:rPr>
            </w:pPr>
          </w:p>
          <w:p w:rsidR="00F448C4" w:rsidRPr="0091708A" w:rsidRDefault="00F448C4" w:rsidP="00BC3D10">
            <w:pPr>
              <w:jc w:val="both"/>
              <w:rPr>
                <w:rFonts w:asciiTheme="minorHAnsi" w:hAnsiTheme="minorHAnsi" w:cs="Calibri"/>
                <w:b/>
                <w:sz w:val="22"/>
                <w:szCs w:val="22"/>
              </w:rPr>
            </w:pPr>
          </w:p>
          <w:p w:rsidR="00406AAF" w:rsidRDefault="00406AAF" w:rsidP="00406AAF">
            <w:pPr>
              <w:pStyle w:val="ListParagraph"/>
              <w:numPr>
                <w:ilvl w:val="0"/>
                <w:numId w:val="3"/>
              </w:numPr>
              <w:jc w:val="both"/>
              <w:rPr>
                <w:rFonts w:ascii="Calibri" w:hAnsi="Calibri"/>
                <w:b/>
                <w:bCs/>
                <w:noProof/>
                <w:sz w:val="22"/>
                <w:szCs w:val="22"/>
              </w:rPr>
            </w:pPr>
            <w:r w:rsidRPr="005C30B0">
              <w:rPr>
                <w:rFonts w:ascii="Calibri" w:hAnsi="Calibri"/>
                <w:b/>
                <w:bCs/>
                <w:noProof/>
                <w:sz w:val="22"/>
                <w:szCs w:val="22"/>
              </w:rPr>
              <w:t>ГАРАНЦИЯ ЗА ИЗПЪЛНЕНИЕ</w:t>
            </w:r>
          </w:p>
          <w:p w:rsidR="00406AAF" w:rsidRPr="005C30B0" w:rsidRDefault="00406AAF" w:rsidP="00406AAF">
            <w:pPr>
              <w:ind w:left="720"/>
              <w:jc w:val="both"/>
              <w:rPr>
                <w:rFonts w:ascii="Calibri" w:hAnsi="Calibri"/>
                <w:b/>
                <w:bCs/>
                <w:noProof/>
                <w:sz w:val="22"/>
                <w:szCs w:val="22"/>
              </w:rPr>
            </w:pPr>
          </w:p>
          <w:p w:rsidR="00406AAF" w:rsidRPr="005C30B0" w:rsidRDefault="00406AAF" w:rsidP="00406AAF">
            <w:pPr>
              <w:spacing w:after="120"/>
              <w:jc w:val="both"/>
              <w:rPr>
                <w:rFonts w:ascii="Calibri" w:hAnsi="Calibri"/>
                <w:noProof/>
                <w:sz w:val="22"/>
                <w:szCs w:val="22"/>
              </w:rPr>
            </w:pPr>
            <w:r w:rsidRPr="005C30B0">
              <w:rPr>
                <w:rFonts w:ascii="Calibri" w:hAnsi="Calibri"/>
                <w:noProof/>
                <w:sz w:val="22"/>
                <w:szCs w:val="22"/>
              </w:rPr>
              <w:t xml:space="preserve">3.1. При подписване на договора, ИЗПЪЛНИТЕЛЯТ ще представи гаранция за изпълнение на стойност </w:t>
            </w:r>
            <w:r>
              <w:rPr>
                <w:rFonts w:ascii="Calibri" w:hAnsi="Calibri"/>
                <w:noProof/>
                <w:sz w:val="22"/>
                <w:szCs w:val="22"/>
              </w:rPr>
              <w:t xml:space="preserve">до </w:t>
            </w:r>
            <w:r w:rsidR="002842A7">
              <w:rPr>
                <w:rFonts w:ascii="Calibri" w:hAnsi="Calibri"/>
                <w:noProof/>
                <w:sz w:val="22"/>
                <w:szCs w:val="22"/>
                <w:lang w:val="en-US"/>
              </w:rPr>
              <w:t>3</w:t>
            </w:r>
            <w:r w:rsidRPr="005C30B0">
              <w:rPr>
                <w:rFonts w:ascii="Calibri" w:hAnsi="Calibri"/>
                <w:noProof/>
                <w:sz w:val="22"/>
                <w:szCs w:val="22"/>
              </w:rPr>
              <w:t>% /три процента/ от общата стойност на договора под формата на банкова гаранция или паричен депозит.</w:t>
            </w:r>
          </w:p>
          <w:p w:rsidR="00406AAF" w:rsidRPr="005C30B0" w:rsidRDefault="00406AAF" w:rsidP="00406AAF">
            <w:pPr>
              <w:spacing w:after="120"/>
              <w:jc w:val="both"/>
              <w:rPr>
                <w:rFonts w:ascii="Calibri" w:hAnsi="Calibri"/>
                <w:noProof/>
                <w:sz w:val="22"/>
                <w:szCs w:val="22"/>
              </w:rPr>
            </w:pPr>
            <w:r w:rsidRPr="005C30B0">
              <w:rPr>
                <w:rFonts w:ascii="Calibri" w:hAnsi="Calibr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F448C4"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3.3. </w:t>
            </w:r>
            <w:r w:rsidR="00406AAF"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има право да задържи паричния депозит или да се удовлетвори от банковата гаранция, в случай че договора бъде развален на основание </w:t>
            </w:r>
            <w:r w:rsidR="00406AAF">
              <w:rPr>
                <w:rFonts w:asciiTheme="minorHAnsi" w:hAnsiTheme="minorHAnsi" w:cs="Calibri"/>
                <w:sz w:val="22"/>
                <w:szCs w:val="22"/>
              </w:rPr>
              <w:t>чл.</w:t>
            </w:r>
            <w:r w:rsidRPr="0091708A">
              <w:rPr>
                <w:rFonts w:asciiTheme="minorHAnsi" w:hAnsiTheme="minorHAnsi" w:cs="Calibri"/>
                <w:sz w:val="22"/>
                <w:szCs w:val="22"/>
              </w:rPr>
              <w:t>8.3</w:t>
            </w:r>
            <w:r w:rsidR="00406AAF">
              <w:rPr>
                <w:rFonts w:asciiTheme="minorHAnsi" w:hAnsiTheme="minorHAnsi" w:cs="Calibri"/>
                <w:sz w:val="22"/>
                <w:szCs w:val="22"/>
              </w:rPr>
              <w:t xml:space="preserve"> от договора</w:t>
            </w:r>
            <w:r w:rsidRPr="0091708A">
              <w:rPr>
                <w:rFonts w:asciiTheme="minorHAnsi" w:hAnsiTheme="minorHAnsi" w:cs="Calibri"/>
                <w:sz w:val="22"/>
                <w:szCs w:val="22"/>
              </w:rPr>
              <w:t>.</w:t>
            </w:r>
          </w:p>
          <w:p w:rsidR="00F448C4" w:rsidRPr="0091708A" w:rsidRDefault="00F448C4" w:rsidP="00BC3D10">
            <w:pPr>
              <w:jc w:val="both"/>
              <w:rPr>
                <w:rFonts w:asciiTheme="minorHAnsi" w:hAnsiTheme="minorHAnsi" w:cs="Calibri"/>
                <w:sz w:val="22"/>
                <w:szCs w:val="22"/>
              </w:rPr>
            </w:pPr>
          </w:p>
          <w:p w:rsidR="009843E4" w:rsidRPr="009843E4" w:rsidRDefault="009843E4" w:rsidP="009843E4">
            <w:pPr>
              <w:pStyle w:val="ListParagraph"/>
              <w:numPr>
                <w:ilvl w:val="0"/>
                <w:numId w:val="3"/>
              </w:numPr>
              <w:jc w:val="both"/>
              <w:rPr>
                <w:rFonts w:asciiTheme="minorHAnsi" w:hAnsiTheme="minorHAnsi"/>
                <w:b/>
                <w:sz w:val="22"/>
                <w:szCs w:val="22"/>
              </w:rPr>
            </w:pPr>
            <w:r w:rsidRPr="009843E4">
              <w:rPr>
                <w:rFonts w:asciiTheme="minorHAnsi" w:hAnsiTheme="minorHAnsi"/>
                <w:b/>
                <w:sz w:val="22"/>
                <w:szCs w:val="22"/>
              </w:rPr>
              <w:t>НАЧИН НА ИЗПЪЛНЕНИЕ</w:t>
            </w:r>
          </w:p>
          <w:p w:rsidR="009843E4" w:rsidRPr="0089246B" w:rsidRDefault="009843E4" w:rsidP="009843E4">
            <w:pPr>
              <w:ind w:left="720"/>
              <w:jc w:val="both"/>
              <w:rPr>
                <w:rFonts w:ascii="Calibri" w:hAnsi="Calibri"/>
                <w:b/>
                <w:noProof/>
                <w:sz w:val="22"/>
                <w:szCs w:val="22"/>
              </w:rPr>
            </w:pPr>
          </w:p>
          <w:p w:rsidR="009843E4" w:rsidRDefault="009843E4" w:rsidP="009843E4">
            <w:pPr>
              <w:pStyle w:val="BodyText2"/>
              <w:spacing w:line="240" w:lineRule="auto"/>
              <w:jc w:val="both"/>
              <w:rPr>
                <w:rFonts w:ascii="Calibri" w:hAnsi="Calibri"/>
                <w:noProof/>
                <w:sz w:val="22"/>
                <w:szCs w:val="22"/>
              </w:rPr>
            </w:pPr>
            <w:r w:rsidRPr="0089246B">
              <w:rPr>
                <w:rFonts w:ascii="Calibri" w:hAnsi="Calibr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и задълженията, произтичащи от българското законодателство в сферата на опазване на околнат</w:t>
            </w:r>
            <w:r w:rsidR="005412A1">
              <w:rPr>
                <w:rFonts w:ascii="Calibri" w:hAnsi="Calibri"/>
                <w:noProof/>
                <w:sz w:val="22"/>
                <w:szCs w:val="22"/>
              </w:rPr>
              <w:t>а среда и безопасност на труда.</w:t>
            </w:r>
          </w:p>
          <w:p w:rsidR="002479E0" w:rsidRDefault="009843E4" w:rsidP="009843E4">
            <w:pPr>
              <w:pStyle w:val="BodyText2"/>
              <w:spacing w:line="240" w:lineRule="auto"/>
              <w:jc w:val="both"/>
              <w:rPr>
                <w:rFonts w:ascii="Calibri" w:hAnsi="Calibri"/>
                <w:noProof/>
                <w:sz w:val="22"/>
                <w:szCs w:val="22"/>
              </w:rPr>
            </w:pPr>
            <w:r w:rsidRPr="0089246B">
              <w:rPr>
                <w:rFonts w:ascii="Calibri" w:hAnsi="Calibr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ИЗПЪЛНИТЕЛЯТ ще бъде отговорен за</w:t>
            </w:r>
            <w:r w:rsidR="002479E0">
              <w:rPr>
                <w:rFonts w:ascii="Calibri" w:hAnsi="Calibri"/>
                <w:noProof/>
                <w:sz w:val="22"/>
                <w:szCs w:val="22"/>
              </w:rPr>
              <w:t xml:space="preserve"> работата на подизпълнителя.</w:t>
            </w:r>
          </w:p>
          <w:p w:rsidR="009843E4" w:rsidRPr="003B7223" w:rsidRDefault="009843E4" w:rsidP="009843E4">
            <w:pPr>
              <w:pStyle w:val="BodyText2"/>
              <w:spacing w:line="240" w:lineRule="auto"/>
              <w:jc w:val="both"/>
              <w:rPr>
                <w:rFonts w:ascii="Calibri" w:hAnsi="Calibri"/>
                <w:noProof/>
                <w:sz w:val="22"/>
                <w:szCs w:val="22"/>
              </w:rPr>
            </w:pPr>
            <w:r w:rsidRPr="003B7223">
              <w:rPr>
                <w:rFonts w:ascii="Calibri" w:hAnsi="Calibri"/>
                <w:noProof/>
                <w:sz w:val="22"/>
                <w:szCs w:val="22"/>
              </w:rPr>
              <w:t xml:space="preserve">4.3. </w:t>
            </w:r>
            <w:r w:rsidR="002479E0" w:rsidRPr="003B7223">
              <w:rPr>
                <w:rFonts w:ascii="Calibri" w:hAnsi="Calibri"/>
                <w:noProof/>
                <w:sz w:val="22"/>
                <w:szCs w:val="22"/>
              </w:rPr>
              <w:t xml:space="preserve">ИЗПЪЛНИТЕЛЯТ ще извърши температурно изпитание на статора, след изваждане на намотката, за да заснеме с термокамера. При наличие на горещи точки, трябва да се обработи статорния пакет до нормализиране. За дейностите се подготвя протокол, който се подписва от представител на Изпълнителя и Възложителя. </w:t>
            </w:r>
          </w:p>
          <w:p w:rsidR="002479E0" w:rsidRPr="003B7223" w:rsidRDefault="002479E0" w:rsidP="009843E4">
            <w:pPr>
              <w:pStyle w:val="BodyText2"/>
              <w:spacing w:line="240" w:lineRule="auto"/>
              <w:jc w:val="both"/>
              <w:rPr>
                <w:rFonts w:ascii="Calibri" w:hAnsi="Calibri"/>
                <w:noProof/>
                <w:sz w:val="22"/>
                <w:szCs w:val="22"/>
              </w:rPr>
            </w:pPr>
            <w:r w:rsidRPr="003B7223">
              <w:rPr>
                <w:rFonts w:ascii="Calibri" w:hAnsi="Calibri"/>
                <w:noProof/>
                <w:sz w:val="22"/>
                <w:szCs w:val="22"/>
              </w:rPr>
              <w:t>4.4. След пренавиване на статорната намотка се замерва омическо съпротивление, изолация и ВВ изпитание на новата намотка. При замерването трябва да присъства представител на Възложителя, и да се подпише протоко с резултатите от теста.</w:t>
            </w:r>
          </w:p>
          <w:p w:rsidR="00F448C4" w:rsidRPr="0091708A" w:rsidRDefault="00F448C4" w:rsidP="00BC3D10">
            <w:pPr>
              <w:jc w:val="both"/>
              <w:rPr>
                <w:rFonts w:asciiTheme="minorHAnsi" w:hAnsiTheme="minorHAnsi" w:cs="Calibri"/>
                <w:b/>
                <w:sz w:val="22"/>
                <w:szCs w:val="22"/>
              </w:rPr>
            </w:pPr>
          </w:p>
          <w:p w:rsidR="00F448C4" w:rsidRPr="0091708A" w:rsidRDefault="009843E4" w:rsidP="009843E4">
            <w:pPr>
              <w:pStyle w:val="ListParagraph"/>
              <w:numPr>
                <w:ilvl w:val="0"/>
                <w:numId w:val="3"/>
              </w:numPr>
              <w:ind w:left="851"/>
              <w:jc w:val="both"/>
              <w:rPr>
                <w:rFonts w:asciiTheme="minorHAnsi" w:hAnsiTheme="minorHAnsi" w:cs="Calibri"/>
                <w:b/>
                <w:sz w:val="22"/>
                <w:szCs w:val="22"/>
              </w:rPr>
            </w:pPr>
            <w:r w:rsidRPr="0091708A">
              <w:rPr>
                <w:rFonts w:asciiTheme="minorHAnsi" w:hAnsiTheme="minorHAnsi" w:cs="Calibri"/>
                <w:b/>
                <w:sz w:val="22"/>
                <w:szCs w:val="22"/>
              </w:rPr>
              <w:t>ГАРАНЦИИ ЗА КАЧЕСТВО. РЕКЛАМАЦИИ</w:t>
            </w:r>
          </w:p>
          <w:p w:rsidR="00F448C4" w:rsidRPr="0091708A" w:rsidRDefault="00F448C4" w:rsidP="00BC3D10">
            <w:pPr>
              <w:jc w:val="both"/>
              <w:rPr>
                <w:rFonts w:asciiTheme="minorHAnsi" w:hAnsiTheme="minorHAnsi" w:cs="Calibri"/>
                <w:sz w:val="22"/>
                <w:szCs w:val="22"/>
              </w:rPr>
            </w:pPr>
          </w:p>
          <w:p w:rsidR="00422730" w:rsidRDefault="00F448C4" w:rsidP="009843E4">
            <w:pPr>
              <w:spacing w:after="120"/>
              <w:jc w:val="both"/>
              <w:rPr>
                <w:rFonts w:asciiTheme="minorHAnsi" w:hAnsiTheme="minorHAnsi" w:cs="Calibri"/>
                <w:sz w:val="22"/>
                <w:szCs w:val="22"/>
              </w:rPr>
            </w:pPr>
            <w:r w:rsidRPr="0091708A">
              <w:rPr>
                <w:rFonts w:asciiTheme="minorHAnsi" w:hAnsiTheme="minorHAnsi" w:cs="Calibri"/>
                <w:sz w:val="22"/>
                <w:szCs w:val="22"/>
              </w:rPr>
              <w:t xml:space="preserve">5.1. </w:t>
            </w:r>
            <w:r w:rsidR="00422730" w:rsidRPr="00FC0C83">
              <w:rPr>
                <w:rFonts w:ascii="Calibri" w:hAnsi="Calibri" w:cs="Calibri"/>
                <w:sz w:val="22"/>
                <w:szCs w:val="22"/>
              </w:rPr>
              <w:t>Гаранционният срок за извършените работи е</w:t>
            </w:r>
            <w:r w:rsidR="00091163">
              <w:rPr>
                <w:rFonts w:ascii="Calibri" w:hAnsi="Calibri" w:cs="Calibri"/>
                <w:sz w:val="22"/>
                <w:szCs w:val="22"/>
              </w:rPr>
              <w:t xml:space="preserve"> </w:t>
            </w:r>
            <w:r w:rsidR="0098042F">
              <w:rPr>
                <w:rFonts w:ascii="Calibri" w:hAnsi="Calibri" w:cs="Calibri"/>
                <w:sz w:val="22"/>
                <w:szCs w:val="22"/>
                <w:lang w:val="en-US"/>
              </w:rPr>
              <w:t>………………………</w:t>
            </w:r>
            <w:r w:rsidR="00422730" w:rsidRPr="00952B81">
              <w:rPr>
                <w:rFonts w:ascii="Calibri" w:hAnsi="Calibri" w:cs="Calibri"/>
                <w:sz w:val="22"/>
                <w:szCs w:val="22"/>
              </w:rPr>
              <w:t xml:space="preserve"> </w:t>
            </w:r>
            <w:r w:rsidR="00422730" w:rsidRPr="00FC0C83">
              <w:rPr>
                <w:rFonts w:ascii="Calibri" w:hAnsi="Calibri" w:cs="Calibri"/>
                <w:sz w:val="22"/>
                <w:szCs w:val="22"/>
              </w:rPr>
              <w:t>месеца и започва да тече от датата на подписване на двустранния протокол за приемането на извършените работи</w:t>
            </w:r>
            <w:r w:rsidR="00422730" w:rsidRPr="0091708A">
              <w:rPr>
                <w:rFonts w:asciiTheme="minorHAnsi" w:hAnsiTheme="minorHAnsi" w:cs="Calibri"/>
                <w:sz w:val="22"/>
                <w:szCs w:val="22"/>
              </w:rPr>
              <w:t xml:space="preserve"> </w:t>
            </w:r>
          </w:p>
          <w:p w:rsidR="00F448C4" w:rsidRPr="0091708A" w:rsidRDefault="00F448C4" w:rsidP="009843E4">
            <w:pPr>
              <w:spacing w:after="120"/>
              <w:jc w:val="both"/>
              <w:rPr>
                <w:rFonts w:asciiTheme="minorHAnsi" w:hAnsiTheme="minorHAnsi" w:cs="Calibri"/>
                <w:sz w:val="22"/>
                <w:szCs w:val="22"/>
              </w:rPr>
            </w:pPr>
            <w:r w:rsidRPr="0091708A">
              <w:rPr>
                <w:rFonts w:asciiTheme="minorHAnsi" w:hAnsiTheme="minorHAnsi" w:cs="Calibri"/>
                <w:sz w:val="22"/>
                <w:szCs w:val="22"/>
              </w:rPr>
              <w:t xml:space="preserve">5.2. </w:t>
            </w:r>
            <w:r w:rsidR="009843E4"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ще информира писмено </w:t>
            </w:r>
            <w:r w:rsidR="009843E4" w:rsidRPr="0091708A">
              <w:rPr>
                <w:rFonts w:asciiTheme="minorHAnsi" w:hAnsiTheme="minorHAnsi" w:cs="Calibri"/>
                <w:sz w:val="22"/>
                <w:szCs w:val="22"/>
              </w:rPr>
              <w:t xml:space="preserve">ИЗПЪЛНИТЕЛЯ </w:t>
            </w:r>
            <w:r w:rsidRPr="0091708A">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9843E4" w:rsidRPr="0091708A">
              <w:rPr>
                <w:rFonts w:asciiTheme="minorHAnsi" w:hAnsiTheme="minorHAnsi" w:cs="Calibri"/>
                <w:sz w:val="22"/>
                <w:szCs w:val="22"/>
              </w:rPr>
              <w:t>ИЗПЪЛНИТЕЛЯ</w:t>
            </w:r>
            <w:r w:rsidRPr="0091708A">
              <w:rPr>
                <w:rFonts w:asciiTheme="minorHAnsi" w:hAnsiTheme="minorHAnsi" w:cs="Calibri"/>
                <w:sz w:val="22"/>
                <w:szCs w:val="22"/>
              </w:rPr>
              <w:t xml:space="preserve">. </w:t>
            </w:r>
          </w:p>
          <w:p w:rsidR="00F448C4" w:rsidRPr="0091708A" w:rsidRDefault="00F448C4" w:rsidP="00757DB5">
            <w:pPr>
              <w:spacing w:after="120"/>
              <w:jc w:val="both"/>
              <w:rPr>
                <w:rFonts w:asciiTheme="minorHAnsi" w:hAnsiTheme="minorHAnsi" w:cs="Calibri"/>
                <w:sz w:val="22"/>
                <w:szCs w:val="22"/>
              </w:rPr>
            </w:pPr>
            <w:r w:rsidRPr="0091708A">
              <w:rPr>
                <w:rFonts w:asciiTheme="minorHAnsi" w:hAnsiTheme="minorHAnsi" w:cs="Calibri"/>
                <w:sz w:val="22"/>
                <w:szCs w:val="22"/>
              </w:rPr>
              <w:t xml:space="preserve">5.3. Ако след като </w:t>
            </w:r>
            <w:r w:rsidR="00C51057">
              <w:rPr>
                <w:rFonts w:asciiTheme="minorHAnsi" w:hAnsiTheme="minorHAnsi" w:cs="Calibri"/>
                <w:sz w:val="22"/>
                <w:szCs w:val="22"/>
              </w:rPr>
              <w:t>ИЗПЪЛНИТЕЛЯ</w:t>
            </w:r>
            <w:r w:rsidR="00C51057" w:rsidRPr="0091708A">
              <w:rPr>
                <w:rFonts w:asciiTheme="minorHAnsi" w:hAnsiTheme="minorHAnsi" w:cs="Calibri"/>
                <w:sz w:val="22"/>
                <w:szCs w:val="22"/>
              </w:rPr>
              <w:t xml:space="preserve"> </w:t>
            </w:r>
            <w:r w:rsidRPr="0091708A">
              <w:rPr>
                <w:rFonts w:asciiTheme="minorHAnsi" w:hAnsiTheme="minorHAnsi" w:cs="Calibri"/>
                <w:sz w:val="22"/>
                <w:szCs w:val="22"/>
              </w:rPr>
              <w:t xml:space="preserve">бъде уведомен, не отстрани дефекта/тите в разумен срок, </w:t>
            </w:r>
            <w:r w:rsidR="00757DB5"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57DB5" w:rsidRPr="0091708A">
              <w:rPr>
                <w:rFonts w:asciiTheme="minorHAnsi" w:hAnsiTheme="minorHAnsi" w:cs="Calibri"/>
                <w:sz w:val="22"/>
                <w:szCs w:val="22"/>
              </w:rPr>
              <w:t>ИЗПЪЛНИТЕЛЯ</w:t>
            </w:r>
            <w:r w:rsidRPr="0091708A">
              <w:rPr>
                <w:rFonts w:asciiTheme="minorHAnsi" w:hAnsiTheme="minorHAnsi" w:cs="Calibri"/>
                <w:sz w:val="22"/>
                <w:szCs w:val="22"/>
              </w:rPr>
              <w:t xml:space="preserve">, без това да пречи на </w:t>
            </w:r>
            <w:r w:rsidR="00757DB5" w:rsidRPr="0091708A">
              <w:rPr>
                <w:rFonts w:asciiTheme="minorHAnsi" w:hAnsiTheme="minorHAnsi" w:cs="Calibri"/>
                <w:sz w:val="22"/>
                <w:szCs w:val="22"/>
              </w:rPr>
              <w:t xml:space="preserve">ВЪЗЛОЖИТЕЛЯ </w:t>
            </w:r>
            <w:r w:rsidRPr="0091708A">
              <w:rPr>
                <w:rFonts w:asciiTheme="minorHAnsi" w:hAnsiTheme="minorHAnsi" w:cs="Calibri"/>
                <w:sz w:val="22"/>
                <w:szCs w:val="22"/>
              </w:rPr>
              <w:t xml:space="preserve">да търси правата си по този договор. В този случай </w:t>
            </w:r>
            <w:r w:rsidR="00757DB5" w:rsidRPr="0091708A">
              <w:rPr>
                <w:rFonts w:asciiTheme="minorHAnsi" w:hAnsiTheme="minorHAnsi" w:cs="Calibri"/>
                <w:sz w:val="22"/>
                <w:szCs w:val="22"/>
              </w:rPr>
              <w:t xml:space="preserve">ВЪЗЛОЖИТЕЛЯТ </w:t>
            </w:r>
            <w:r w:rsidRPr="0091708A">
              <w:rPr>
                <w:rFonts w:asciiTheme="minorHAnsi" w:hAnsiTheme="minorHAnsi" w:cs="Calibri"/>
                <w:sz w:val="22"/>
                <w:szCs w:val="22"/>
              </w:rPr>
              <w:t xml:space="preserve">има право на неустойка за забава съгласно чл. 7.2. от настоящия договор за периода за отстраняването на дефекта от </w:t>
            </w:r>
            <w:r w:rsidR="00757DB5" w:rsidRPr="0091708A">
              <w:rPr>
                <w:rFonts w:asciiTheme="minorHAnsi" w:hAnsiTheme="minorHAnsi" w:cs="Calibri"/>
                <w:sz w:val="22"/>
                <w:szCs w:val="22"/>
              </w:rPr>
              <w:t>ВЪЗЛОЖИТЕЛЯ</w:t>
            </w:r>
            <w:r w:rsidRPr="0091708A">
              <w:rPr>
                <w:rFonts w:asciiTheme="minorHAnsi" w:hAnsiTheme="minorHAnsi" w:cs="Calibri"/>
                <w:sz w:val="22"/>
                <w:szCs w:val="22"/>
              </w:rPr>
              <w:t>.</w:t>
            </w:r>
          </w:p>
          <w:p w:rsidR="00B32765" w:rsidRPr="0091708A" w:rsidRDefault="00F448C4" w:rsidP="001801EF">
            <w:pPr>
              <w:spacing w:after="120"/>
              <w:jc w:val="both"/>
              <w:rPr>
                <w:rFonts w:asciiTheme="minorHAnsi" w:hAnsiTheme="minorHAnsi" w:cs="Calibri"/>
                <w:sz w:val="22"/>
                <w:szCs w:val="22"/>
                <w:lang w:val="ru-RU"/>
              </w:rPr>
            </w:pPr>
            <w:r w:rsidRPr="0091708A">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57DB5" w:rsidRPr="0091708A">
              <w:rPr>
                <w:rFonts w:asciiTheme="minorHAnsi" w:hAnsiTheme="minorHAnsi" w:cs="Calibri"/>
                <w:sz w:val="22"/>
                <w:szCs w:val="22"/>
              </w:rPr>
              <w:t>ИЗПЪЛНИТЕЛЯ</w:t>
            </w:r>
            <w:r w:rsidRPr="0091708A">
              <w:rPr>
                <w:rFonts w:asciiTheme="minorHAnsi" w:hAnsiTheme="minorHAnsi" w:cs="Calibri"/>
                <w:sz w:val="22"/>
                <w:szCs w:val="22"/>
              </w:rPr>
              <w:t>.</w:t>
            </w:r>
          </w:p>
          <w:p w:rsidR="00483AAD" w:rsidRPr="00483AAD" w:rsidRDefault="00483AAD" w:rsidP="008509E9">
            <w:pPr>
              <w:pStyle w:val="ListParagraph"/>
              <w:numPr>
                <w:ilvl w:val="0"/>
                <w:numId w:val="3"/>
              </w:numPr>
              <w:jc w:val="both"/>
              <w:rPr>
                <w:rFonts w:asciiTheme="minorHAnsi" w:hAnsiTheme="minorHAnsi" w:cs="Calibri"/>
                <w:sz w:val="22"/>
                <w:szCs w:val="22"/>
              </w:rPr>
            </w:pPr>
            <w:r w:rsidRPr="00483AAD">
              <w:rPr>
                <w:rFonts w:asciiTheme="minorHAnsi" w:hAnsiTheme="minorHAnsi" w:cs="Calibri"/>
                <w:b/>
                <w:sz w:val="22"/>
                <w:szCs w:val="22"/>
              </w:rPr>
              <w:t>СРОК ЗА ИЗПЪЛНЕНИЕ</w:t>
            </w:r>
          </w:p>
          <w:p w:rsidR="00F448C4" w:rsidRPr="00483AAD" w:rsidRDefault="00483AAD" w:rsidP="00483AAD">
            <w:pPr>
              <w:pStyle w:val="ListParagraph"/>
              <w:ind w:left="1080"/>
              <w:jc w:val="both"/>
              <w:rPr>
                <w:rFonts w:asciiTheme="minorHAnsi" w:hAnsiTheme="minorHAnsi" w:cs="Calibri"/>
                <w:sz w:val="22"/>
                <w:szCs w:val="22"/>
              </w:rPr>
            </w:pPr>
            <w:r w:rsidRPr="00483AAD">
              <w:rPr>
                <w:rFonts w:asciiTheme="minorHAnsi" w:hAnsiTheme="minorHAnsi" w:cs="Calibri"/>
                <w:b/>
                <w:sz w:val="22"/>
                <w:szCs w:val="22"/>
              </w:rPr>
              <w:t xml:space="preserve"> </w:t>
            </w:r>
          </w:p>
          <w:p w:rsidR="00F448C4" w:rsidRDefault="00585A33" w:rsidP="00757DB5">
            <w:pPr>
              <w:spacing w:after="120"/>
              <w:jc w:val="both"/>
              <w:rPr>
                <w:rFonts w:asciiTheme="minorHAnsi" w:hAnsiTheme="minorHAnsi" w:cs="Calibri"/>
                <w:sz w:val="22"/>
                <w:szCs w:val="22"/>
              </w:rPr>
            </w:pPr>
            <w:r>
              <w:rPr>
                <w:rFonts w:asciiTheme="minorHAnsi" w:hAnsiTheme="minorHAnsi" w:cs="Calibri"/>
                <w:sz w:val="22"/>
                <w:szCs w:val="22"/>
              </w:rPr>
              <w:t xml:space="preserve">6.1. </w:t>
            </w:r>
            <w:r w:rsidR="00F448C4" w:rsidRPr="0091708A">
              <w:rPr>
                <w:rFonts w:asciiTheme="minorHAnsi" w:hAnsiTheme="minorHAnsi" w:cs="Calibri"/>
                <w:sz w:val="22"/>
                <w:szCs w:val="22"/>
              </w:rPr>
              <w:t xml:space="preserve">Срокът за изпълнение на работите, предмет на този договор е </w:t>
            </w:r>
            <w:r w:rsidR="0098042F">
              <w:rPr>
                <w:rFonts w:asciiTheme="minorHAnsi" w:hAnsiTheme="minorHAnsi" w:cs="Calibri"/>
                <w:sz w:val="22"/>
                <w:szCs w:val="22"/>
                <w:lang w:val="en-US"/>
              </w:rPr>
              <w:t>………………………</w:t>
            </w:r>
            <w:r w:rsidR="00207553">
              <w:rPr>
                <w:rFonts w:asciiTheme="minorHAnsi" w:hAnsiTheme="minorHAnsi" w:cs="Calibri"/>
                <w:sz w:val="22"/>
                <w:szCs w:val="22"/>
              </w:rPr>
              <w:t>месеца</w:t>
            </w:r>
          </w:p>
          <w:p w:rsidR="00A82080" w:rsidRPr="00A82080" w:rsidRDefault="00A82080" w:rsidP="00BC3D10">
            <w:pPr>
              <w:jc w:val="both"/>
              <w:rPr>
                <w:rFonts w:asciiTheme="minorHAnsi" w:hAnsiTheme="minorHAnsi" w:cs="Calibri"/>
                <w:sz w:val="22"/>
                <w:szCs w:val="22"/>
                <w:lang w:val="en-US"/>
              </w:rPr>
            </w:pPr>
          </w:p>
          <w:p w:rsidR="00483AAD" w:rsidRDefault="00483AAD" w:rsidP="00483AAD">
            <w:pPr>
              <w:pStyle w:val="ListParagraph"/>
              <w:numPr>
                <w:ilvl w:val="0"/>
                <w:numId w:val="3"/>
              </w:numPr>
              <w:jc w:val="both"/>
              <w:rPr>
                <w:rFonts w:ascii="Calibri" w:hAnsi="Calibri"/>
                <w:b/>
                <w:noProof/>
                <w:sz w:val="22"/>
                <w:szCs w:val="22"/>
              </w:rPr>
            </w:pPr>
            <w:r w:rsidRPr="005C30B0">
              <w:rPr>
                <w:rFonts w:ascii="Calibri" w:hAnsi="Calibri"/>
                <w:b/>
                <w:noProof/>
                <w:sz w:val="22"/>
                <w:szCs w:val="22"/>
              </w:rPr>
              <w:t>НЕУСТОЙКИ</w:t>
            </w:r>
          </w:p>
          <w:p w:rsidR="00483AAD" w:rsidRPr="005C30B0" w:rsidRDefault="00483AAD" w:rsidP="00483AAD">
            <w:pPr>
              <w:ind w:left="720"/>
              <w:jc w:val="both"/>
              <w:rPr>
                <w:rFonts w:ascii="Calibri" w:hAnsi="Calibri"/>
                <w:b/>
                <w:noProof/>
                <w:sz w:val="22"/>
                <w:szCs w:val="22"/>
              </w:rPr>
            </w:pPr>
          </w:p>
          <w:p w:rsidR="00483AAD" w:rsidRPr="00FC0C83" w:rsidRDefault="00483AAD" w:rsidP="00483AAD">
            <w:pPr>
              <w:spacing w:after="120"/>
              <w:jc w:val="both"/>
              <w:rPr>
                <w:rFonts w:ascii="Calibri" w:hAnsi="Calibri" w:cs="Calibri"/>
                <w:sz w:val="22"/>
                <w:szCs w:val="22"/>
              </w:rPr>
            </w:pPr>
            <w:r w:rsidRPr="00FC0C83">
              <w:rPr>
                <w:rFonts w:ascii="Calibri" w:hAnsi="Calibri" w:cs="Calibri"/>
                <w:sz w:val="22"/>
                <w:szCs w:val="22"/>
              </w:rPr>
              <w:t>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8% от договорената цена, съгласно протокол от договарянето-Приложение № 3.</w:t>
            </w:r>
          </w:p>
          <w:p w:rsidR="00483AAD" w:rsidRPr="00FC0C83" w:rsidRDefault="00483AAD" w:rsidP="00483AAD">
            <w:pPr>
              <w:spacing w:after="120"/>
              <w:jc w:val="both"/>
              <w:rPr>
                <w:rFonts w:ascii="Calibri" w:hAnsi="Calibri" w:cs="Calibri"/>
                <w:sz w:val="22"/>
                <w:szCs w:val="22"/>
                <w:lang w:val="ru-RU"/>
              </w:rPr>
            </w:pPr>
            <w:r w:rsidRPr="00FC0C83">
              <w:rPr>
                <w:rFonts w:ascii="Calibri" w:hAnsi="Calibr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ИЗПЪЛНИТЕЛЯТ дължи неустойка в размер 0,1% за всеки ден закъснение, но не повече от 8% от договорената цена.</w:t>
            </w:r>
          </w:p>
          <w:p w:rsidR="00483AAD" w:rsidRPr="00FC0C83" w:rsidRDefault="00483AAD" w:rsidP="00483AAD">
            <w:pPr>
              <w:spacing w:after="120"/>
              <w:jc w:val="both"/>
              <w:rPr>
                <w:rFonts w:ascii="Calibri" w:hAnsi="Calibri" w:cs="Calibri"/>
                <w:sz w:val="22"/>
                <w:szCs w:val="22"/>
              </w:rPr>
            </w:pPr>
            <w:r w:rsidRPr="00FC0C83">
              <w:rPr>
                <w:rFonts w:ascii="Calibri" w:hAnsi="Calibri" w:cs="Calibri"/>
                <w:sz w:val="22"/>
                <w:szCs w:val="22"/>
              </w:rPr>
              <w:t>7.3. ИЗПЪЛНИТЕЛЯ</w:t>
            </w:r>
            <w:r>
              <w:rPr>
                <w:rFonts w:ascii="Calibri" w:hAnsi="Calibri" w:cs="Calibri"/>
                <w:sz w:val="22"/>
                <w:szCs w:val="22"/>
              </w:rPr>
              <w:t>Т</w:t>
            </w:r>
            <w:r w:rsidRPr="00FC0C83">
              <w:rPr>
                <w:rFonts w:ascii="Calibri" w:hAnsi="Calibri" w:cs="Calibri"/>
                <w:sz w:val="22"/>
                <w:szCs w:val="22"/>
              </w:rPr>
              <w:t xml:space="preserve">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483AAD" w:rsidRPr="00FC0C83" w:rsidRDefault="00483AAD" w:rsidP="00483AAD">
            <w:pPr>
              <w:spacing w:after="120"/>
              <w:jc w:val="both"/>
              <w:rPr>
                <w:rFonts w:ascii="Calibri" w:hAnsi="Calibri" w:cs="Calibri"/>
                <w:sz w:val="22"/>
                <w:szCs w:val="22"/>
              </w:rPr>
            </w:pPr>
            <w:r w:rsidRPr="00FC0C83">
              <w:rPr>
                <w:rFonts w:ascii="Calibri" w:hAnsi="Calibri" w:cs="Calibri"/>
                <w:sz w:val="22"/>
                <w:szCs w:val="22"/>
              </w:rPr>
              <w:t>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w:t>
            </w:r>
            <w:r>
              <w:rPr>
                <w:rFonts w:ascii="Calibri" w:hAnsi="Calibri" w:cs="Calibri"/>
                <w:sz w:val="22"/>
                <w:szCs w:val="22"/>
              </w:rPr>
              <w:t>Т</w:t>
            </w:r>
            <w:r w:rsidRPr="00FC0C83">
              <w:rPr>
                <w:rFonts w:ascii="Calibri" w:hAnsi="Calibri" w:cs="Calibri"/>
                <w:sz w:val="22"/>
                <w:szCs w:val="22"/>
              </w:rPr>
              <w:t xml:space="preserve">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483AAD" w:rsidRPr="00E00B97" w:rsidRDefault="00483AAD" w:rsidP="00483AAD">
            <w:pPr>
              <w:jc w:val="both"/>
              <w:rPr>
                <w:rFonts w:ascii="Calibri" w:hAnsi="Calibri" w:cs="Calibri"/>
                <w:sz w:val="22"/>
                <w:szCs w:val="22"/>
                <w:lang w:val="ru-RU"/>
              </w:rPr>
            </w:pPr>
            <w:r w:rsidRPr="00FC0C83">
              <w:rPr>
                <w:rFonts w:ascii="Calibri" w:hAnsi="Calibri" w:cs="Calibri"/>
                <w:sz w:val="22"/>
                <w:szCs w:val="22"/>
                <w:lang w:val="ru-RU"/>
              </w:rPr>
              <w:t xml:space="preserve">7.5.При наличие на основанията, посочени в  т.7.4 ВЪЗЛОЖИТЕЛЯТ освен с правото да поиска преустановяване на изпълнението, описано в същата разпоредба, има право да </w:t>
            </w:r>
            <w:r w:rsidRPr="00FC0C83">
              <w:rPr>
                <w:rFonts w:ascii="Calibri" w:hAnsi="Calibri" w:cs="Calibri"/>
                <w:sz w:val="22"/>
                <w:szCs w:val="22"/>
              </w:rPr>
              <w:t xml:space="preserve">задължи </w:t>
            </w:r>
            <w:r w:rsidRPr="00FC0C83">
              <w:rPr>
                <w:rFonts w:ascii="Calibri" w:hAnsi="Calibr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w:t>
            </w:r>
            <w:r>
              <w:rPr>
                <w:rFonts w:ascii="Calibri" w:hAnsi="Calibri" w:cs="Calibri"/>
                <w:sz w:val="22"/>
                <w:szCs w:val="22"/>
                <w:lang w:val="ru-RU"/>
              </w:rPr>
              <w:t>ожение 6 към настоящия Договор.</w:t>
            </w:r>
          </w:p>
          <w:p w:rsidR="00483AAD" w:rsidRPr="00136AD6" w:rsidRDefault="00483AAD" w:rsidP="00483AAD">
            <w:pPr>
              <w:jc w:val="both"/>
              <w:rPr>
                <w:rFonts w:ascii="Calibri" w:hAnsi="Calibri" w:cs="Calibri"/>
                <w:sz w:val="22"/>
                <w:szCs w:val="22"/>
                <w:lang w:val="en-US"/>
              </w:rPr>
            </w:pPr>
          </w:p>
          <w:p w:rsidR="00483AAD" w:rsidRDefault="00483AAD" w:rsidP="00483AAD">
            <w:pPr>
              <w:pStyle w:val="ListParagraph"/>
              <w:numPr>
                <w:ilvl w:val="0"/>
                <w:numId w:val="3"/>
              </w:numPr>
              <w:jc w:val="both"/>
              <w:rPr>
                <w:rFonts w:ascii="Calibri" w:hAnsi="Calibri"/>
                <w:b/>
                <w:noProof/>
                <w:sz w:val="22"/>
                <w:szCs w:val="22"/>
              </w:rPr>
            </w:pPr>
            <w:r>
              <w:rPr>
                <w:rFonts w:ascii="Calibri" w:hAnsi="Calibri"/>
                <w:b/>
                <w:noProof/>
                <w:sz w:val="22"/>
                <w:szCs w:val="22"/>
              </w:rPr>
              <w:t>ПРЕКТАРЯВАНЕ И РАЗВАЛЕНЕ НА ДОГОВОРА</w:t>
            </w:r>
          </w:p>
          <w:p w:rsidR="00483AAD" w:rsidRPr="00136AD6" w:rsidRDefault="00483AAD" w:rsidP="00483AAD">
            <w:pPr>
              <w:ind w:left="720"/>
              <w:jc w:val="both"/>
              <w:rPr>
                <w:rFonts w:ascii="Calibri" w:hAnsi="Calibri" w:cs="Calibri"/>
                <w:b/>
                <w:sz w:val="22"/>
                <w:szCs w:val="22"/>
              </w:rPr>
            </w:pP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Действието на настоящият договор се прекратява:</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8.1. С изтичане на срока на договора</w:t>
            </w:r>
            <w:r>
              <w:rPr>
                <w:rFonts w:ascii="Calibri" w:hAnsi="Calibri" w:cs="Calibri"/>
                <w:sz w:val="22"/>
                <w:szCs w:val="22"/>
              </w:rPr>
              <w:t>;</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8.2. По взаимно съгласие на</w:t>
            </w:r>
            <w:r>
              <w:rPr>
                <w:rFonts w:ascii="Calibri" w:hAnsi="Calibri" w:cs="Calibri"/>
                <w:sz w:val="22"/>
                <w:szCs w:val="22"/>
              </w:rPr>
              <w:t xml:space="preserve"> страните изразено в писмен вид;</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8.3 Действието на настоящия договор може да бъде развален</w:t>
            </w:r>
            <w:r>
              <w:rPr>
                <w:rFonts w:ascii="Calibri" w:hAnsi="Calibri" w:cs="Calibri"/>
                <w:sz w:val="22"/>
                <w:szCs w:val="22"/>
              </w:rPr>
              <w:t>о</w:t>
            </w:r>
            <w:r w:rsidRPr="00136AD6">
              <w:rPr>
                <w:rFonts w:ascii="Calibri" w:hAnsi="Calibri" w:cs="Calibri"/>
                <w:sz w:val="22"/>
                <w:szCs w:val="22"/>
              </w:rPr>
              <w:t xml:space="preserve"> едностранно от ВЪЗЛОЖИТЕЛЯ:</w:t>
            </w:r>
          </w:p>
          <w:p w:rsidR="00483AAD" w:rsidRPr="00136AD6" w:rsidRDefault="00483AAD" w:rsidP="00483AAD">
            <w:pPr>
              <w:jc w:val="both"/>
              <w:rPr>
                <w:rFonts w:ascii="Calibri" w:hAnsi="Calibri" w:cs="Calibri"/>
                <w:sz w:val="22"/>
                <w:szCs w:val="22"/>
              </w:rPr>
            </w:pPr>
            <w:r w:rsidRPr="00136AD6">
              <w:rPr>
                <w:rFonts w:ascii="Calibri" w:hAnsi="Calibri" w:cs="Calibri"/>
                <w:sz w:val="22"/>
                <w:szCs w:val="22"/>
              </w:rPr>
              <w:t>- При виновно неизпълнение, на което и да е от задълженията, поети по силата на договора със 7 дневно предизвестие</w:t>
            </w:r>
            <w:r>
              <w:rPr>
                <w:rFonts w:ascii="Calibri" w:hAnsi="Calibri" w:cs="Calibri"/>
                <w:sz w:val="22"/>
                <w:szCs w:val="22"/>
              </w:rPr>
              <w:t xml:space="preserve"> до ИЗПЪЛНИТЕЛЯ</w:t>
            </w:r>
          </w:p>
          <w:p w:rsidR="00483AAD" w:rsidRPr="00136AD6" w:rsidRDefault="00483AAD" w:rsidP="00483AAD">
            <w:pPr>
              <w:spacing w:after="120"/>
              <w:jc w:val="both"/>
              <w:rPr>
                <w:rFonts w:ascii="Calibri" w:hAnsi="Calibri" w:cs="Calibri"/>
                <w:sz w:val="22"/>
                <w:szCs w:val="22"/>
              </w:rPr>
            </w:pPr>
            <w:r w:rsidRPr="00136AD6">
              <w:rPr>
                <w:rFonts w:ascii="Calibri" w:hAnsi="Calibri" w:cs="Calibri"/>
                <w:sz w:val="22"/>
                <w:szCs w:val="22"/>
              </w:rPr>
              <w:t xml:space="preserve">- при допускане от страна на ИЗПЪЛНИТЕЛЯ на нарушение в </w:t>
            </w:r>
            <w:r w:rsidR="00EA4D06">
              <w:rPr>
                <w:rFonts w:ascii="Calibri" w:hAnsi="Calibri" w:cs="Calibri"/>
                <w:sz w:val="22"/>
                <w:szCs w:val="22"/>
              </w:rPr>
              <w:t>работата на основно оборудване</w:t>
            </w:r>
          </w:p>
          <w:p w:rsidR="00483AAD" w:rsidRPr="00136AD6" w:rsidRDefault="00483AAD" w:rsidP="00483AAD">
            <w:pPr>
              <w:spacing w:after="120"/>
              <w:jc w:val="both"/>
              <w:rPr>
                <w:rFonts w:ascii="Calibri" w:hAnsi="Calibri" w:cs="Calibri"/>
                <w:sz w:val="22"/>
                <w:szCs w:val="22"/>
                <w:lang w:val="ru-RU"/>
              </w:rPr>
            </w:pPr>
            <w:r w:rsidRPr="00136AD6">
              <w:rPr>
                <w:rFonts w:ascii="Calibri" w:hAnsi="Calibri" w:cs="Calibri"/>
                <w:sz w:val="22"/>
                <w:szCs w:val="22"/>
              </w:rPr>
              <w:t>8.4 В случай на прекратяване на договора по силата на чл. 8.3, ВЪЗЛОЖИТЕЛЯТ има право да получи неустойка съгласно чл. 7.1.</w:t>
            </w:r>
          </w:p>
          <w:p w:rsidR="00483AAD" w:rsidRPr="00136AD6" w:rsidRDefault="00483AAD" w:rsidP="00483AAD">
            <w:pPr>
              <w:jc w:val="both"/>
              <w:rPr>
                <w:rFonts w:ascii="Calibri" w:hAnsi="Calibri" w:cs="Calibri"/>
                <w:sz w:val="22"/>
                <w:szCs w:val="22"/>
              </w:rPr>
            </w:pPr>
            <w:r w:rsidRPr="00136AD6">
              <w:rPr>
                <w:rFonts w:ascii="Calibri" w:hAnsi="Calibr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483AAD" w:rsidRPr="00FC0C83" w:rsidRDefault="00483AAD" w:rsidP="00483AAD">
            <w:pPr>
              <w:jc w:val="both"/>
              <w:rPr>
                <w:rFonts w:ascii="Calibri" w:hAnsi="Calibri" w:cs="Calibri"/>
                <w:sz w:val="22"/>
                <w:szCs w:val="22"/>
                <w:lang w:val="ru-RU"/>
              </w:rPr>
            </w:pPr>
          </w:p>
          <w:p w:rsidR="00483AAD" w:rsidRDefault="00483AAD" w:rsidP="00483AAD">
            <w:pPr>
              <w:pStyle w:val="ListParagraph"/>
              <w:numPr>
                <w:ilvl w:val="0"/>
                <w:numId w:val="3"/>
              </w:numPr>
              <w:jc w:val="both"/>
              <w:rPr>
                <w:rFonts w:ascii="Calibri" w:hAnsi="Calibri" w:cs="Calibri"/>
                <w:b/>
                <w:sz w:val="22"/>
                <w:szCs w:val="22"/>
              </w:rPr>
            </w:pPr>
            <w:r>
              <w:rPr>
                <w:rFonts w:ascii="Calibri" w:hAnsi="Calibri" w:cs="Calibri"/>
                <w:b/>
                <w:sz w:val="22"/>
                <w:szCs w:val="22"/>
              </w:rPr>
              <w:t xml:space="preserve">УПРАВЛЕНИЕ НА ДОГОВОРИТЕ </w:t>
            </w:r>
          </w:p>
          <w:p w:rsidR="00483AAD" w:rsidRDefault="00483AAD" w:rsidP="00483AAD">
            <w:pPr>
              <w:ind w:left="720"/>
              <w:jc w:val="both"/>
              <w:rPr>
                <w:rFonts w:ascii="Calibri" w:hAnsi="Calibri" w:cs="Calibri"/>
                <w:b/>
                <w:sz w:val="22"/>
                <w:szCs w:val="22"/>
              </w:rPr>
            </w:pPr>
          </w:p>
          <w:p w:rsidR="00483AAD" w:rsidRPr="00E321FC" w:rsidRDefault="00483AAD" w:rsidP="00483AAD">
            <w:pPr>
              <w:spacing w:after="120"/>
              <w:jc w:val="both"/>
              <w:rPr>
                <w:rFonts w:ascii="Calibri" w:hAnsi="Calibri" w:cs="Calibri"/>
                <w:sz w:val="22"/>
                <w:szCs w:val="22"/>
                <w:lang w:val="en-US"/>
              </w:rPr>
            </w:pPr>
            <w:r w:rsidRPr="00FC0C83">
              <w:rPr>
                <w:rFonts w:ascii="Calibri" w:hAnsi="Calibri" w:cs="Calibri"/>
                <w:sz w:val="22"/>
                <w:szCs w:val="22"/>
              </w:rPr>
              <w:t>9.1</w:t>
            </w:r>
            <w:r w:rsidRPr="00952B81">
              <w:rPr>
                <w:rFonts w:ascii="Calibri" w:hAnsi="Calibri" w:cs="Calibri"/>
                <w:sz w:val="22"/>
                <w:szCs w:val="22"/>
              </w:rPr>
              <w:t>.</w:t>
            </w:r>
            <w:r w:rsidRPr="00FC0C83">
              <w:rPr>
                <w:rFonts w:ascii="Calibri" w:hAnsi="Calibri" w:cs="Calibri"/>
                <w:sz w:val="22"/>
                <w:szCs w:val="22"/>
              </w:rPr>
              <w:t xml:space="preserve"> Заместник Директорът по ремонт на КонтурГлобал</w:t>
            </w:r>
            <w:r w:rsidRPr="00952B81">
              <w:rPr>
                <w:rFonts w:ascii="Calibri" w:hAnsi="Calibri" w:cs="Calibri"/>
                <w:sz w:val="22"/>
                <w:szCs w:val="22"/>
              </w:rPr>
              <w:t xml:space="preserve"> </w:t>
            </w:r>
            <w:r w:rsidRPr="00FC0C83">
              <w:rPr>
                <w:rFonts w:ascii="Calibri" w:hAnsi="Calibri" w:cs="Calibri"/>
                <w:sz w:val="22"/>
                <w:szCs w:val="22"/>
              </w:rPr>
              <w:t xml:space="preserve">Оперейшънс България АД е натоварен и упълномощен с Оперативното Управление на Договорите.  </w:t>
            </w:r>
          </w:p>
          <w:p w:rsidR="00483AAD" w:rsidRPr="00952B81" w:rsidRDefault="00483AAD" w:rsidP="00483AAD">
            <w:pPr>
              <w:spacing w:after="120"/>
              <w:jc w:val="both"/>
              <w:rPr>
                <w:rFonts w:ascii="Calibri" w:hAnsi="Calibri" w:cs="Calibri"/>
                <w:sz w:val="22"/>
                <w:szCs w:val="22"/>
              </w:rPr>
            </w:pPr>
            <w:r w:rsidRPr="00FC0C83">
              <w:rPr>
                <w:rFonts w:ascii="Calibri" w:hAnsi="Calibri" w:cs="Calibri"/>
                <w:sz w:val="22"/>
                <w:szCs w:val="22"/>
              </w:rPr>
              <w:t>9.2</w:t>
            </w:r>
            <w:r w:rsidRPr="00952B81">
              <w:rPr>
                <w:rFonts w:ascii="Calibri" w:hAnsi="Calibri" w:cs="Calibri"/>
                <w:sz w:val="22"/>
                <w:szCs w:val="22"/>
              </w:rPr>
              <w:t>.</w:t>
            </w:r>
            <w:r w:rsidRPr="00FC0C83">
              <w:rPr>
                <w:rFonts w:ascii="Calibri" w:hAnsi="Calibri" w:cs="Calibri"/>
                <w:sz w:val="22"/>
                <w:szCs w:val="22"/>
              </w:rPr>
              <w:t xml:space="preserve"> ВЪЗЛОЖИТЕЛЯТ възлага работа на ИЗПЪЛНИТЕЛЯ съгласно следните</w:t>
            </w:r>
            <w:r w:rsidRPr="00952B81">
              <w:rPr>
                <w:rFonts w:ascii="Calibri" w:hAnsi="Calibri" w:cs="Calibri"/>
                <w:sz w:val="22"/>
                <w:szCs w:val="22"/>
              </w:rPr>
              <w:t xml:space="preserve"> </w:t>
            </w:r>
            <w:r w:rsidRPr="00FC0C83">
              <w:rPr>
                <w:rFonts w:ascii="Calibri" w:hAnsi="Calibri" w:cs="Calibri"/>
                <w:sz w:val="22"/>
                <w:szCs w:val="22"/>
              </w:rPr>
              <w:t xml:space="preserve">Управленски Актове: </w:t>
            </w:r>
          </w:p>
          <w:p w:rsidR="004551B5" w:rsidRPr="00DE0590" w:rsidRDefault="004551B5" w:rsidP="004551B5">
            <w:pPr>
              <w:jc w:val="both"/>
              <w:rPr>
                <w:rFonts w:ascii="Calibri" w:hAnsi="Calibri" w:cs="Calibri"/>
                <w:sz w:val="22"/>
                <w:szCs w:val="22"/>
                <w:lang w:val="en-US"/>
              </w:rPr>
            </w:pPr>
            <w:r w:rsidRPr="00FC0C83">
              <w:rPr>
                <w:rFonts w:ascii="Calibri" w:hAnsi="Calibri" w:cs="Calibri"/>
                <w:sz w:val="22"/>
                <w:szCs w:val="22"/>
              </w:rPr>
              <w:t>Протокол № 1 за в</w:t>
            </w:r>
            <w:r>
              <w:rPr>
                <w:rFonts w:ascii="Calibri" w:hAnsi="Calibri" w:cs="Calibri"/>
                <w:sz w:val="22"/>
                <w:szCs w:val="22"/>
              </w:rPr>
              <w:t>ъзлагане и начало на работата</w:t>
            </w:r>
          </w:p>
          <w:p w:rsidR="004551B5" w:rsidRPr="00FC0C83" w:rsidRDefault="00EA4D06" w:rsidP="004551B5">
            <w:pPr>
              <w:jc w:val="both"/>
              <w:rPr>
                <w:rFonts w:ascii="Calibri" w:hAnsi="Calibri" w:cs="Calibri"/>
                <w:sz w:val="22"/>
                <w:szCs w:val="22"/>
              </w:rPr>
            </w:pPr>
            <w:r>
              <w:rPr>
                <w:rFonts w:ascii="Calibri" w:hAnsi="Calibri" w:cs="Calibri"/>
                <w:sz w:val="22"/>
                <w:szCs w:val="22"/>
              </w:rPr>
              <w:t>Протокол № 2</w:t>
            </w:r>
            <w:r w:rsidR="004551B5" w:rsidRPr="00FC0C83">
              <w:rPr>
                <w:rFonts w:ascii="Calibri" w:hAnsi="Calibri" w:cs="Calibri"/>
                <w:sz w:val="22"/>
                <w:szCs w:val="22"/>
              </w:rPr>
              <w:t xml:space="preserve"> за завършване на </w:t>
            </w:r>
            <w:r w:rsidR="004551B5">
              <w:rPr>
                <w:rFonts w:ascii="Calibri" w:hAnsi="Calibri" w:cs="Calibri"/>
                <w:sz w:val="22"/>
                <w:szCs w:val="22"/>
              </w:rPr>
              <w:t>работите/партидите</w:t>
            </w:r>
          </w:p>
          <w:p w:rsidR="004551B5" w:rsidRPr="00FC0C83" w:rsidRDefault="00EA4D06" w:rsidP="004551B5">
            <w:pPr>
              <w:jc w:val="both"/>
              <w:rPr>
                <w:rFonts w:ascii="Calibri" w:hAnsi="Calibri" w:cs="Calibri"/>
                <w:sz w:val="22"/>
                <w:szCs w:val="22"/>
              </w:rPr>
            </w:pPr>
            <w:r>
              <w:rPr>
                <w:rFonts w:ascii="Calibri" w:hAnsi="Calibri" w:cs="Calibri"/>
                <w:sz w:val="22"/>
                <w:szCs w:val="22"/>
              </w:rPr>
              <w:t>Протокол № 3</w:t>
            </w:r>
            <w:r w:rsidR="004551B5" w:rsidRPr="00FC0C83">
              <w:rPr>
                <w:rFonts w:ascii="Calibri" w:hAnsi="Calibri" w:cs="Calibri"/>
                <w:sz w:val="22"/>
                <w:szCs w:val="22"/>
              </w:rPr>
              <w:t xml:space="preserve"> за </w:t>
            </w:r>
            <w:r w:rsidR="004551B5">
              <w:rPr>
                <w:rFonts w:ascii="Calibri" w:hAnsi="Calibri" w:cs="Calibri"/>
                <w:sz w:val="22"/>
                <w:szCs w:val="22"/>
              </w:rPr>
              <w:t>приемане на изпитанията</w:t>
            </w:r>
            <w:r w:rsidR="004551B5" w:rsidRPr="00FC0C83">
              <w:rPr>
                <w:rFonts w:ascii="Calibri" w:hAnsi="Calibri" w:cs="Calibri"/>
                <w:sz w:val="22"/>
                <w:szCs w:val="22"/>
              </w:rPr>
              <w:t xml:space="preserve"> </w:t>
            </w:r>
          </w:p>
          <w:p w:rsidR="004551B5" w:rsidRDefault="004551B5" w:rsidP="004551B5">
            <w:pPr>
              <w:jc w:val="both"/>
              <w:rPr>
                <w:rFonts w:ascii="Calibri" w:hAnsi="Calibri" w:cs="Calibri"/>
                <w:sz w:val="22"/>
                <w:szCs w:val="22"/>
              </w:rPr>
            </w:pPr>
            <w:r w:rsidRPr="00FC0C83">
              <w:rPr>
                <w:rFonts w:ascii="Calibri" w:hAnsi="Calibri" w:cs="Calibri"/>
                <w:sz w:val="22"/>
                <w:szCs w:val="22"/>
              </w:rPr>
              <w:t>Протокол</w:t>
            </w:r>
            <w:r w:rsidR="00EA4D06">
              <w:rPr>
                <w:rFonts w:ascii="Calibri" w:hAnsi="Calibri" w:cs="Calibri"/>
                <w:sz w:val="22"/>
                <w:szCs w:val="22"/>
              </w:rPr>
              <w:t xml:space="preserve"> №</w:t>
            </w:r>
            <w:r w:rsidR="00EA4D06">
              <w:rPr>
                <w:rFonts w:ascii="Calibri" w:hAnsi="Calibri" w:cs="Calibri"/>
                <w:sz w:val="22"/>
                <w:szCs w:val="22"/>
                <w:lang w:val="en-US"/>
              </w:rPr>
              <w:t xml:space="preserve"> </w:t>
            </w:r>
            <w:r w:rsidR="00EA4D06">
              <w:rPr>
                <w:rFonts w:ascii="Calibri" w:hAnsi="Calibri" w:cs="Calibri"/>
                <w:sz w:val="22"/>
                <w:szCs w:val="22"/>
              </w:rPr>
              <w:t>4</w:t>
            </w:r>
            <w:r>
              <w:rPr>
                <w:rFonts w:ascii="Calibri" w:hAnsi="Calibri" w:cs="Calibri"/>
                <w:sz w:val="22"/>
                <w:szCs w:val="22"/>
              </w:rPr>
              <w:t xml:space="preserve"> за окончателно приемане на работите</w:t>
            </w:r>
          </w:p>
          <w:p w:rsidR="00483AAD" w:rsidRPr="00136AD6" w:rsidRDefault="00483AAD" w:rsidP="00483AAD">
            <w:pPr>
              <w:jc w:val="both"/>
              <w:rPr>
                <w:rFonts w:ascii="Calibri" w:hAnsi="Calibri"/>
                <w:sz w:val="22"/>
                <w:szCs w:val="22"/>
                <w:lang w:val="en-US"/>
              </w:rPr>
            </w:pPr>
          </w:p>
          <w:p w:rsidR="00483AAD" w:rsidRDefault="00483AAD" w:rsidP="00483AAD">
            <w:pPr>
              <w:pStyle w:val="ListParagraph"/>
              <w:numPr>
                <w:ilvl w:val="0"/>
                <w:numId w:val="3"/>
              </w:numPr>
              <w:jc w:val="both"/>
              <w:rPr>
                <w:rFonts w:ascii="Calibri" w:hAnsi="Calibri"/>
                <w:b/>
                <w:noProof/>
                <w:sz w:val="22"/>
                <w:szCs w:val="22"/>
              </w:rPr>
            </w:pPr>
            <w:r w:rsidRPr="005C30B0">
              <w:rPr>
                <w:rFonts w:ascii="Calibri" w:hAnsi="Calibri"/>
                <w:b/>
                <w:noProof/>
                <w:sz w:val="22"/>
                <w:szCs w:val="22"/>
              </w:rPr>
              <w:t xml:space="preserve">ДОПЪЛНИТЕЛНИ РАЗПОРЕДБИ </w:t>
            </w:r>
          </w:p>
          <w:p w:rsidR="00483AAD" w:rsidRPr="00296287" w:rsidRDefault="00483AAD" w:rsidP="00483AAD">
            <w:pPr>
              <w:ind w:left="720"/>
              <w:jc w:val="both"/>
              <w:rPr>
                <w:rFonts w:ascii="Calibri" w:hAnsi="Calibri"/>
                <w:b/>
                <w:noProof/>
                <w:sz w:val="22"/>
                <w:szCs w:val="22"/>
              </w:rPr>
            </w:pPr>
          </w:p>
          <w:p w:rsidR="00483AAD" w:rsidRPr="00296287" w:rsidRDefault="00483AAD" w:rsidP="00483AAD">
            <w:pPr>
              <w:pStyle w:val="PlainText"/>
              <w:jc w:val="both"/>
              <w:rPr>
                <w:rFonts w:ascii="Calibri" w:eastAsia="Helvetica" w:hAnsi="Calibri" w:cs="Calibri"/>
                <w:sz w:val="22"/>
                <w:szCs w:val="22"/>
                <w:lang w:val="bg-BG" w:eastAsia="en-US"/>
              </w:rPr>
            </w:pPr>
            <w:r w:rsidRPr="00296287">
              <w:rPr>
                <w:rFonts w:ascii="Calibri" w:eastAsia="Helvetica" w:hAnsi="Calibri" w:cs="Calibri"/>
                <w:sz w:val="22"/>
                <w:szCs w:val="22"/>
                <w:lang w:val="bg-BG" w:eastAsia="en-US"/>
              </w:rPr>
              <w:t>10.1. При изпълнение на договорните си задължения и при управление на отношенията си с трети лица, страните се задължават да действат съобразно принципите, съдържащи се в Антикорупционната политика на ВЪЗЛОЖИТЕЛЯ – Приложение №</w:t>
            </w:r>
            <w:r>
              <w:rPr>
                <w:rFonts w:ascii="Calibri" w:eastAsia="Helvetica" w:hAnsi="Calibri" w:cs="Calibri"/>
                <w:sz w:val="22"/>
                <w:szCs w:val="22"/>
                <w:lang w:val="en-US" w:eastAsia="en-US"/>
              </w:rPr>
              <w:t xml:space="preserve"> 4</w:t>
            </w:r>
            <w:r w:rsidRPr="00296287">
              <w:rPr>
                <w:rFonts w:ascii="Calibri" w:eastAsia="Helvetica" w:hAnsi="Calibri" w:cs="Calibri"/>
                <w:sz w:val="22"/>
                <w:szCs w:val="22"/>
                <w:lang w:val="bg-BG" w:eastAsia="en-US"/>
              </w:rPr>
              <w:t>, Кодекса за поведение и Бизнес Етика - Приложение №</w:t>
            </w:r>
            <w:r>
              <w:rPr>
                <w:rFonts w:ascii="Calibri" w:eastAsia="Helvetica" w:hAnsi="Calibri" w:cs="Calibri"/>
                <w:sz w:val="22"/>
                <w:szCs w:val="22"/>
                <w:lang w:val="en-US" w:eastAsia="en-US"/>
              </w:rPr>
              <w:t xml:space="preserve"> 5</w:t>
            </w:r>
            <w:r w:rsidRPr="00296287">
              <w:rPr>
                <w:rFonts w:ascii="Calibri" w:eastAsia="Helvetica" w:hAnsi="Calibri" w:cs="Calibri"/>
                <w:sz w:val="22"/>
                <w:szCs w:val="22"/>
                <w:lang w:val="bg-BG" w:eastAsia="en-US"/>
              </w:rPr>
              <w:t>. Страните потвърждават, че не са извършили и няма да извършват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ВЪЗЛОЖИТЕЛ, ИЗПЪЛНИТЕЛ или техни служители, подизпълнители и т.н</w:t>
            </w:r>
          </w:p>
          <w:p w:rsidR="00483AAD" w:rsidRDefault="00483AAD" w:rsidP="00483AAD">
            <w:pPr>
              <w:pStyle w:val="PlainText"/>
              <w:jc w:val="both"/>
              <w:rPr>
                <w:rFonts w:ascii="Calibri" w:eastAsia="Helvetica" w:hAnsi="Calibri" w:cs="Calibri"/>
                <w:sz w:val="22"/>
                <w:szCs w:val="22"/>
                <w:lang w:val="en-US"/>
              </w:rPr>
            </w:pPr>
          </w:p>
          <w:p w:rsidR="00483AAD" w:rsidRDefault="00483AAD" w:rsidP="00483AAD">
            <w:pPr>
              <w:pStyle w:val="PlainText"/>
              <w:jc w:val="both"/>
              <w:rPr>
                <w:rFonts w:ascii="Calibri" w:hAnsi="Calibri" w:cs="Calibri"/>
                <w:sz w:val="22"/>
                <w:szCs w:val="22"/>
              </w:rPr>
            </w:pPr>
            <w:r w:rsidRPr="005C30B0">
              <w:rPr>
                <w:rFonts w:ascii="Calibri" w:hAnsi="Calibri" w:cs="Calibri"/>
                <w:sz w:val="22"/>
                <w:szCs w:val="22"/>
              </w:rPr>
              <w:t>За всички неуредени въпроси от настоящия договор се прилагат Общите Условия на ВЪЗЛОЖИТЕЛЯ, приложими към договорите за възлагане на обществени поръчки – Приложение № 1.</w:t>
            </w:r>
          </w:p>
          <w:p w:rsidR="00483AAD" w:rsidRPr="005C30B0" w:rsidRDefault="00483AAD" w:rsidP="00483AAD">
            <w:pPr>
              <w:pStyle w:val="PlainText"/>
              <w:jc w:val="both"/>
              <w:rPr>
                <w:rFonts w:ascii="Calibri" w:hAnsi="Calibri" w:cs="Calibri"/>
                <w:sz w:val="22"/>
                <w:szCs w:val="22"/>
              </w:rPr>
            </w:pPr>
          </w:p>
          <w:p w:rsidR="00483AAD" w:rsidRDefault="00483AAD" w:rsidP="00483AAD">
            <w:pPr>
              <w:jc w:val="both"/>
              <w:rPr>
                <w:rFonts w:ascii="Calibri" w:hAnsi="Calibri" w:cs="Calibri"/>
                <w:sz w:val="22"/>
                <w:szCs w:val="22"/>
              </w:rPr>
            </w:pPr>
            <w:r w:rsidRPr="005C30B0">
              <w:rPr>
                <w:rFonts w:ascii="Calibri" w:hAnsi="Calibri" w:cs="Calibri"/>
                <w:sz w:val="22"/>
                <w:szCs w:val="22"/>
              </w:rPr>
              <w:t>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C22A43" w:rsidRPr="005C30B0" w:rsidRDefault="00C22A43" w:rsidP="00483AAD">
            <w:pPr>
              <w:jc w:val="both"/>
              <w:rPr>
                <w:rFonts w:ascii="Calibri" w:hAnsi="Calibri" w:cs="Calibri"/>
                <w:sz w:val="22"/>
                <w:szCs w:val="22"/>
                <w:lang w:val="en-US"/>
              </w:rPr>
            </w:pPr>
          </w:p>
          <w:p w:rsidR="00483AAD" w:rsidRPr="005C30B0" w:rsidRDefault="00483AAD" w:rsidP="00483AAD">
            <w:pPr>
              <w:jc w:val="both"/>
              <w:rPr>
                <w:rFonts w:ascii="Calibri" w:hAnsi="Calibri" w:cs="Calibri"/>
                <w:sz w:val="22"/>
                <w:szCs w:val="22"/>
                <w:lang w:val="en-US"/>
              </w:rPr>
            </w:pPr>
          </w:p>
          <w:p w:rsidR="00483AAD" w:rsidRPr="005C30B0" w:rsidRDefault="00483AAD" w:rsidP="00483AAD">
            <w:pPr>
              <w:jc w:val="both"/>
              <w:rPr>
                <w:rFonts w:ascii="Calibri" w:hAnsi="Calibri" w:cs="Calibri"/>
                <w:sz w:val="22"/>
                <w:szCs w:val="22"/>
              </w:rPr>
            </w:pPr>
            <w:r w:rsidRPr="005C30B0">
              <w:rPr>
                <w:rFonts w:ascii="Calibri" w:hAnsi="Calibri" w:cs="Calibri"/>
                <w:sz w:val="22"/>
                <w:szCs w:val="22"/>
              </w:rPr>
              <w:t>Неразделна част от настоящия договор са:</w:t>
            </w:r>
          </w:p>
          <w:p w:rsidR="00483AAD" w:rsidRPr="005C30B0" w:rsidRDefault="00483AAD" w:rsidP="00483AAD">
            <w:pPr>
              <w:jc w:val="both"/>
              <w:rPr>
                <w:rFonts w:ascii="Calibri" w:hAnsi="Calibri" w:cs="Calibri"/>
                <w:sz w:val="22"/>
                <w:szCs w:val="22"/>
              </w:rPr>
            </w:pPr>
            <w:r>
              <w:rPr>
                <w:rFonts w:ascii="Calibri" w:hAnsi="Calibri" w:cs="Calibri"/>
                <w:sz w:val="22"/>
                <w:szCs w:val="22"/>
              </w:rPr>
              <w:t>Приложение № 1 – Общи условия;</w:t>
            </w:r>
          </w:p>
          <w:p w:rsidR="00483AAD" w:rsidRPr="00C22A43" w:rsidRDefault="00483AAD" w:rsidP="00483AAD">
            <w:pPr>
              <w:jc w:val="both"/>
              <w:rPr>
                <w:rFonts w:ascii="Calibri" w:hAnsi="Calibri" w:cs="Calibri"/>
                <w:sz w:val="22"/>
                <w:szCs w:val="22"/>
                <w:lang w:val="en-US"/>
              </w:rPr>
            </w:pPr>
            <w:r w:rsidRPr="005C30B0">
              <w:rPr>
                <w:rFonts w:ascii="Calibri" w:hAnsi="Calibri" w:cs="Calibri"/>
                <w:sz w:val="22"/>
                <w:szCs w:val="22"/>
              </w:rPr>
              <w:t>Приложени</w:t>
            </w:r>
            <w:r>
              <w:rPr>
                <w:rFonts w:ascii="Calibri" w:hAnsi="Calibri" w:cs="Calibri"/>
                <w:sz w:val="22"/>
                <w:szCs w:val="22"/>
              </w:rPr>
              <w:t xml:space="preserve">е № </w:t>
            </w:r>
            <w:r w:rsidR="00F90DBB">
              <w:rPr>
                <w:rFonts w:ascii="Calibri" w:hAnsi="Calibri" w:cs="Calibri"/>
                <w:sz w:val="22"/>
                <w:szCs w:val="22"/>
                <w:lang w:val="en-US"/>
              </w:rPr>
              <w:t>2</w:t>
            </w:r>
            <w:r>
              <w:rPr>
                <w:rFonts w:ascii="Calibri" w:hAnsi="Calibri" w:cs="Calibri"/>
                <w:sz w:val="22"/>
                <w:szCs w:val="22"/>
              </w:rPr>
              <w:t xml:space="preserve"> – Протокол от договаряне</w:t>
            </w:r>
            <w:r w:rsidR="00C22A43">
              <w:rPr>
                <w:rFonts w:ascii="Calibri" w:hAnsi="Calibri" w:cs="Calibri"/>
                <w:sz w:val="22"/>
                <w:szCs w:val="22"/>
                <w:lang w:val="en-US"/>
              </w:rPr>
              <w:t>;</w:t>
            </w:r>
          </w:p>
          <w:p w:rsidR="00C22A43" w:rsidRPr="00C22A43" w:rsidRDefault="00C22A43" w:rsidP="00483AAD">
            <w:pPr>
              <w:jc w:val="both"/>
              <w:rPr>
                <w:rFonts w:ascii="Calibri" w:hAnsi="Calibri" w:cs="Calibri"/>
                <w:sz w:val="22"/>
                <w:szCs w:val="22"/>
                <w:lang w:val="en-US"/>
              </w:rPr>
            </w:pPr>
            <w:r w:rsidRPr="005C30B0">
              <w:rPr>
                <w:rFonts w:ascii="Calibri" w:hAnsi="Calibri" w:cs="Calibri"/>
                <w:sz w:val="22"/>
                <w:szCs w:val="22"/>
              </w:rPr>
              <w:t>Приложени</w:t>
            </w:r>
            <w:r>
              <w:rPr>
                <w:rFonts w:ascii="Calibri" w:hAnsi="Calibri" w:cs="Calibri"/>
                <w:sz w:val="22"/>
                <w:szCs w:val="22"/>
              </w:rPr>
              <w:t xml:space="preserve">е № </w:t>
            </w:r>
            <w:r>
              <w:rPr>
                <w:rFonts w:ascii="Calibri" w:hAnsi="Calibri" w:cs="Calibri"/>
                <w:sz w:val="22"/>
                <w:szCs w:val="22"/>
                <w:lang w:val="en-US"/>
              </w:rPr>
              <w:t xml:space="preserve">3 -  </w:t>
            </w:r>
            <w:r>
              <w:rPr>
                <w:rFonts w:ascii="Calibri" w:hAnsi="Calibri" w:cs="Calibri"/>
                <w:sz w:val="22"/>
                <w:szCs w:val="22"/>
              </w:rPr>
              <w:t>Ценова оферта</w:t>
            </w:r>
            <w:r>
              <w:rPr>
                <w:rFonts w:ascii="Calibri" w:hAnsi="Calibri" w:cs="Calibri"/>
                <w:sz w:val="22"/>
                <w:szCs w:val="22"/>
                <w:lang w:val="en-US"/>
              </w:rPr>
              <w:t>;</w:t>
            </w:r>
          </w:p>
          <w:p w:rsidR="00483AAD" w:rsidRPr="005C30B0" w:rsidRDefault="00483AAD" w:rsidP="00483AAD">
            <w:pPr>
              <w:jc w:val="both"/>
              <w:rPr>
                <w:rFonts w:ascii="Calibri" w:hAnsi="Calibri" w:cs="Calibri"/>
                <w:sz w:val="22"/>
                <w:szCs w:val="22"/>
              </w:rPr>
            </w:pPr>
            <w:r w:rsidRPr="005C30B0">
              <w:rPr>
                <w:rFonts w:ascii="Calibri" w:hAnsi="Calibri" w:cs="Calibri"/>
                <w:sz w:val="22"/>
                <w:szCs w:val="22"/>
              </w:rPr>
              <w:t xml:space="preserve">Приложение № </w:t>
            </w:r>
            <w:r w:rsidR="00C22A43">
              <w:rPr>
                <w:rFonts w:ascii="Calibri" w:hAnsi="Calibri" w:cs="Calibri"/>
                <w:sz w:val="22"/>
                <w:szCs w:val="22"/>
                <w:lang w:val="en-US"/>
              </w:rPr>
              <w:t>4</w:t>
            </w:r>
            <w:r w:rsidRPr="005C30B0">
              <w:rPr>
                <w:rFonts w:ascii="Calibri" w:hAnsi="Calibri" w:cs="Calibri"/>
                <w:sz w:val="22"/>
                <w:szCs w:val="22"/>
              </w:rPr>
              <w:t xml:space="preserve"> – Антикорупционната политика и Декларация за спазване на антикорупционната политика;</w:t>
            </w:r>
          </w:p>
          <w:p w:rsidR="00483AAD" w:rsidRPr="005C30B0" w:rsidRDefault="00483AAD" w:rsidP="00483AAD">
            <w:pPr>
              <w:jc w:val="both"/>
              <w:rPr>
                <w:rFonts w:ascii="Calibri" w:hAnsi="Calibri" w:cs="Calibri"/>
                <w:sz w:val="22"/>
                <w:szCs w:val="22"/>
              </w:rPr>
            </w:pPr>
            <w:r>
              <w:rPr>
                <w:rFonts w:ascii="Calibri" w:hAnsi="Calibri" w:cs="Calibri"/>
                <w:sz w:val="22"/>
                <w:szCs w:val="22"/>
              </w:rPr>
              <w:t xml:space="preserve">Приложение № </w:t>
            </w:r>
            <w:r w:rsidR="00C22A43">
              <w:rPr>
                <w:rFonts w:ascii="Calibri" w:hAnsi="Calibri" w:cs="Calibri"/>
                <w:sz w:val="22"/>
                <w:szCs w:val="22"/>
                <w:lang w:val="en-US"/>
              </w:rPr>
              <w:t>5</w:t>
            </w:r>
            <w:r w:rsidRPr="005C30B0">
              <w:rPr>
                <w:rFonts w:ascii="Calibri" w:hAnsi="Calibri" w:cs="Calibri"/>
                <w:sz w:val="22"/>
                <w:szCs w:val="22"/>
              </w:rPr>
              <w:t xml:space="preserve"> – </w:t>
            </w:r>
            <w:r w:rsidRPr="00296287">
              <w:rPr>
                <w:rFonts w:ascii="Calibri" w:hAnsi="Calibri" w:cs="Calibri"/>
                <w:sz w:val="22"/>
                <w:szCs w:val="22"/>
              </w:rPr>
              <w:t>Кодекса за поведение и Бизнес Етика</w:t>
            </w:r>
            <w:r w:rsidRPr="005C30B0">
              <w:rPr>
                <w:rFonts w:ascii="Calibri" w:hAnsi="Calibri" w:cs="Calibri"/>
                <w:sz w:val="22"/>
                <w:szCs w:val="22"/>
              </w:rPr>
              <w:t>;</w:t>
            </w:r>
          </w:p>
          <w:p w:rsidR="009B5E55" w:rsidRPr="00FC0C83" w:rsidRDefault="009B5E55" w:rsidP="009B5E55">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6</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ен протокол по ТБ и Метод стейтмънт</w:t>
            </w:r>
            <w:r w:rsidRPr="00FC0C83">
              <w:rPr>
                <w:rFonts w:ascii="Calibri" w:hAnsi="Calibri" w:cs="Calibri"/>
                <w:sz w:val="22"/>
                <w:szCs w:val="22"/>
                <w:lang w:val="ru-RU"/>
              </w:rPr>
              <w:t>;</w:t>
            </w:r>
          </w:p>
          <w:p w:rsidR="009B5E55" w:rsidRDefault="009B5E55" w:rsidP="009B5E55">
            <w:pPr>
              <w:jc w:val="both"/>
              <w:rPr>
                <w:rFonts w:ascii="Calibri" w:hAnsi="Calibri"/>
                <w:sz w:val="22"/>
                <w:szCs w:val="22"/>
              </w:rPr>
            </w:pPr>
          </w:p>
          <w:p w:rsidR="00483AAD" w:rsidRPr="005C30B0" w:rsidRDefault="00483AAD" w:rsidP="00483AAD">
            <w:pPr>
              <w:jc w:val="both"/>
              <w:rPr>
                <w:rFonts w:ascii="Calibri" w:hAnsi="Calibri"/>
                <w:sz w:val="22"/>
                <w:szCs w:val="22"/>
              </w:rPr>
            </w:pPr>
          </w:p>
          <w:p w:rsidR="00483AAD" w:rsidRDefault="00483AAD" w:rsidP="00483AAD">
            <w:pPr>
              <w:jc w:val="both"/>
              <w:rPr>
                <w:rFonts w:ascii="Calibri" w:hAnsi="Calibri"/>
                <w:sz w:val="22"/>
                <w:szCs w:val="22"/>
              </w:rPr>
            </w:pPr>
          </w:p>
          <w:p w:rsidR="00C75838" w:rsidRDefault="00C75838" w:rsidP="00483AAD">
            <w:pPr>
              <w:jc w:val="both"/>
              <w:rPr>
                <w:rFonts w:ascii="Calibri" w:hAnsi="Calibri"/>
                <w:sz w:val="22"/>
                <w:szCs w:val="22"/>
              </w:rPr>
            </w:pPr>
          </w:p>
          <w:p w:rsidR="00483AAD" w:rsidRPr="005C30B0" w:rsidRDefault="00483AAD" w:rsidP="00483AAD">
            <w:pPr>
              <w:jc w:val="both"/>
              <w:rPr>
                <w:rFonts w:ascii="Calibri" w:hAnsi="Calibri"/>
                <w:sz w:val="22"/>
                <w:szCs w:val="22"/>
              </w:rPr>
            </w:pP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ВЪЗЛОЖИТЕЛ…………………………………………………….</w:t>
            </w:r>
            <w:r w:rsidRPr="005C30B0">
              <w:rPr>
                <w:rFonts w:ascii="Calibri" w:hAnsi="Calibri"/>
                <w:noProof/>
                <w:sz w:val="22"/>
                <w:szCs w:val="22"/>
              </w:rPr>
              <w:tab/>
            </w: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Гари Левсли</w:t>
            </w: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Изпълнителен Директор</w:t>
            </w:r>
          </w:p>
          <w:p w:rsidR="00483AAD" w:rsidRPr="005C30B0" w:rsidRDefault="00483AAD" w:rsidP="00483AAD">
            <w:pPr>
              <w:jc w:val="both"/>
              <w:rPr>
                <w:rFonts w:ascii="Calibri" w:hAnsi="Calibri"/>
                <w:noProof/>
                <w:sz w:val="22"/>
                <w:szCs w:val="22"/>
              </w:rPr>
            </w:pPr>
          </w:p>
          <w:p w:rsidR="00483AAD" w:rsidRPr="005C30B0" w:rsidRDefault="00483AAD" w:rsidP="00483AAD">
            <w:pPr>
              <w:jc w:val="both"/>
              <w:rPr>
                <w:rFonts w:ascii="Calibri" w:hAnsi="Calibri"/>
                <w:noProof/>
                <w:sz w:val="22"/>
                <w:szCs w:val="22"/>
              </w:rPr>
            </w:pPr>
          </w:p>
          <w:p w:rsidR="00483AAD" w:rsidRPr="005C30B0" w:rsidRDefault="00483AAD" w:rsidP="00483AAD">
            <w:pPr>
              <w:jc w:val="both"/>
              <w:rPr>
                <w:rFonts w:ascii="Calibri" w:hAnsi="Calibri"/>
                <w:noProof/>
                <w:sz w:val="22"/>
                <w:szCs w:val="22"/>
              </w:rPr>
            </w:pPr>
          </w:p>
          <w:p w:rsidR="00483AAD" w:rsidRPr="005C30B0" w:rsidRDefault="00483AAD" w:rsidP="00483AAD">
            <w:pPr>
              <w:jc w:val="both"/>
              <w:rPr>
                <w:rFonts w:ascii="Calibri" w:hAnsi="Calibri"/>
                <w:noProof/>
                <w:sz w:val="22"/>
                <w:szCs w:val="22"/>
              </w:rPr>
            </w:pPr>
          </w:p>
          <w:p w:rsidR="00483AAD" w:rsidRPr="005C30B0" w:rsidRDefault="00483AAD" w:rsidP="00483AAD">
            <w:pPr>
              <w:jc w:val="both"/>
              <w:rPr>
                <w:rFonts w:ascii="Calibri" w:hAnsi="Calibri"/>
                <w:noProof/>
                <w:sz w:val="22"/>
                <w:szCs w:val="22"/>
              </w:rPr>
            </w:pPr>
            <w:r w:rsidRPr="005C30B0">
              <w:rPr>
                <w:rFonts w:ascii="Calibri" w:hAnsi="Calibri"/>
                <w:noProof/>
                <w:sz w:val="22"/>
                <w:szCs w:val="22"/>
              </w:rPr>
              <w:t>ИЗПЪЛНИТЕЛ:…………</w:t>
            </w:r>
            <w:r w:rsidRPr="005C30B0">
              <w:rPr>
                <w:rFonts w:ascii="Calibri" w:hAnsi="Calibri"/>
                <w:noProof/>
                <w:sz w:val="22"/>
                <w:szCs w:val="22"/>
                <w:lang w:val="en-US"/>
              </w:rPr>
              <w:t>……………………………..</w:t>
            </w:r>
            <w:r>
              <w:rPr>
                <w:rFonts w:ascii="Calibri" w:hAnsi="Calibri"/>
                <w:noProof/>
                <w:sz w:val="22"/>
                <w:szCs w:val="22"/>
              </w:rPr>
              <w:t xml:space="preserve">………... </w:t>
            </w:r>
          </w:p>
          <w:p w:rsidR="00F448C4" w:rsidRPr="0091708A" w:rsidRDefault="00483AAD" w:rsidP="00483AAD">
            <w:pPr>
              <w:jc w:val="both"/>
              <w:rPr>
                <w:rFonts w:asciiTheme="minorHAnsi" w:hAnsiTheme="minorHAnsi" w:cs="Calibri"/>
                <w:sz w:val="22"/>
                <w:szCs w:val="22"/>
              </w:rPr>
            </w:pPr>
            <w:r w:rsidRPr="00FC0C83">
              <w:rPr>
                <w:rFonts w:ascii="Calibri" w:hAnsi="Calibri" w:cs="Calibri"/>
                <w:sz w:val="22"/>
                <w:szCs w:val="22"/>
              </w:rPr>
              <w:t xml:space="preserve"> </w:t>
            </w:r>
            <w:r w:rsidR="00F448C4" w:rsidRPr="0091708A">
              <w:rPr>
                <w:rFonts w:asciiTheme="minorHAnsi" w:hAnsiTheme="minorHAnsi" w:cs="Calibri"/>
                <w:sz w:val="22"/>
                <w:szCs w:val="22"/>
              </w:rPr>
              <w:t xml:space="preserve"> </w:t>
            </w:r>
          </w:p>
        </w:tc>
        <w:tc>
          <w:tcPr>
            <w:tcW w:w="5040" w:type="dxa"/>
          </w:tcPr>
          <w:p w:rsidR="007E410E" w:rsidRPr="00E02532" w:rsidRDefault="007E410E" w:rsidP="007E410E">
            <w:pPr>
              <w:jc w:val="center"/>
              <w:rPr>
                <w:rFonts w:ascii="Arial" w:hAnsi="Arial" w:cs="Arial"/>
                <w:b/>
                <w:bCs/>
                <w:u w:val="single"/>
                <w:lang w:val="en-GB"/>
              </w:rPr>
            </w:pPr>
            <w:r w:rsidRPr="00E02532">
              <w:rPr>
                <w:rFonts w:ascii="Arial" w:hAnsi="Arial" w:cs="Arial"/>
                <w:b/>
                <w:u w:val="single"/>
                <w:lang w:val="en-US"/>
              </w:rPr>
              <w:t>CONTOURGLOBAL</w:t>
            </w:r>
            <w:r w:rsidRPr="00E02532">
              <w:rPr>
                <w:rFonts w:ascii="Arial" w:hAnsi="Arial" w:cs="Arial"/>
                <w:b/>
                <w:u w:val="single"/>
                <w:lang w:val="en-GB"/>
              </w:rPr>
              <w:t xml:space="preserve"> MARIT</w:t>
            </w:r>
            <w:r>
              <w:rPr>
                <w:rFonts w:ascii="Arial" w:hAnsi="Arial" w:cs="Arial"/>
                <w:b/>
                <w:u w:val="single"/>
                <w:lang w:val="en-GB"/>
              </w:rPr>
              <w:t>S</w:t>
            </w:r>
            <w:r w:rsidRPr="00E02532">
              <w:rPr>
                <w:rFonts w:ascii="Arial" w:hAnsi="Arial" w:cs="Arial"/>
                <w:b/>
                <w:u w:val="single"/>
                <w:lang w:val="en-GB"/>
              </w:rPr>
              <w:t xml:space="preserve">A EAST 3 </w:t>
            </w:r>
            <w:r w:rsidRPr="00E02532">
              <w:rPr>
                <w:rFonts w:ascii="Arial" w:hAnsi="Arial" w:cs="Arial"/>
                <w:b/>
                <w:bCs/>
                <w:u w:val="single"/>
                <w:lang w:val="en-GB"/>
              </w:rPr>
              <w:t>AD</w:t>
            </w:r>
          </w:p>
          <w:p w:rsidR="007E410E" w:rsidRPr="00E02532" w:rsidRDefault="007E410E" w:rsidP="007E410E">
            <w:pPr>
              <w:jc w:val="center"/>
              <w:rPr>
                <w:rFonts w:ascii="Arial" w:hAnsi="Arial" w:cs="Arial"/>
                <w:b/>
                <w:lang w:val="en-GB"/>
              </w:rPr>
            </w:pPr>
            <w:r>
              <w:rPr>
                <w:rFonts w:ascii="Arial" w:hAnsi="Arial" w:cs="Arial"/>
                <w:b/>
                <w:caps/>
                <w:lang w:val="en-US"/>
              </w:rPr>
              <w:t xml:space="preserve">DRAFT </w:t>
            </w:r>
            <w:r w:rsidRPr="00E02532">
              <w:rPr>
                <w:rFonts w:ascii="Arial" w:hAnsi="Arial" w:cs="Arial"/>
                <w:b/>
                <w:caps/>
                <w:lang w:val="en-GB"/>
              </w:rPr>
              <w:t>CONTRACT</w:t>
            </w:r>
          </w:p>
          <w:p w:rsidR="00F448C4" w:rsidRPr="0091708A" w:rsidRDefault="00F448C4" w:rsidP="0091708A">
            <w:pPr>
              <w:jc w:val="center"/>
              <w:rPr>
                <w:rFonts w:asciiTheme="minorHAnsi" w:hAnsiTheme="minorHAnsi" w:cs="Calibri"/>
                <w:b/>
                <w:caps/>
                <w:sz w:val="22"/>
                <w:szCs w:val="22"/>
                <w:lang w:val="en-GB"/>
              </w:rPr>
            </w:pPr>
            <w:r w:rsidRPr="0091708A">
              <w:rPr>
                <w:rFonts w:asciiTheme="minorHAnsi" w:hAnsiTheme="minorHAnsi" w:cs="Calibri"/>
                <w:b/>
                <w:caps/>
                <w:sz w:val="22"/>
                <w:szCs w:val="22"/>
                <w:lang w:val="en-GB"/>
              </w:rPr>
              <w:t>for public procurement of</w:t>
            </w:r>
            <w:r w:rsidRPr="0091708A">
              <w:rPr>
                <w:rFonts w:asciiTheme="minorHAnsi" w:hAnsiTheme="minorHAnsi" w:cs="Calibri"/>
                <w:b/>
                <w:caps/>
                <w:sz w:val="22"/>
                <w:szCs w:val="22"/>
                <w:lang w:val="en-US"/>
              </w:rPr>
              <w:t xml:space="preserve"> </w:t>
            </w:r>
            <w:r w:rsidRPr="0091708A">
              <w:rPr>
                <w:rFonts w:asciiTheme="minorHAnsi" w:hAnsiTheme="minorHAnsi" w:cs="Calibri"/>
                <w:b/>
                <w:caps/>
                <w:sz w:val="22"/>
                <w:szCs w:val="22"/>
                <w:lang w:val="en-GB"/>
              </w:rPr>
              <w:t>SERVICES</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Made in the village of Mednikarovo, this ……........., between:</w:t>
            </w:r>
          </w:p>
          <w:p w:rsidR="00F448C4" w:rsidRPr="0091708A" w:rsidRDefault="00F448C4" w:rsidP="00BC3D10">
            <w:pPr>
              <w:jc w:val="both"/>
              <w:rPr>
                <w:rFonts w:asciiTheme="minorHAnsi" w:hAnsiTheme="minorHAnsi" w:cs="Calibri"/>
                <w:sz w:val="22"/>
                <w:szCs w:val="22"/>
                <w:lang w:val="en-GB"/>
              </w:rPr>
            </w:pPr>
          </w:p>
          <w:p w:rsidR="007E410E" w:rsidRPr="005C30B0" w:rsidRDefault="007E410E" w:rsidP="007E410E">
            <w:pPr>
              <w:jc w:val="both"/>
              <w:rPr>
                <w:rFonts w:ascii="Calibri" w:hAnsi="Calibri" w:cs="Arial"/>
                <w:sz w:val="22"/>
                <w:szCs w:val="22"/>
                <w:lang w:val="en-GB"/>
              </w:rPr>
            </w:pPr>
            <w:r w:rsidRPr="005C30B0">
              <w:rPr>
                <w:rFonts w:ascii="Calibri" w:hAnsi="Calibri" w:cs="Arial"/>
                <w:bCs/>
                <w:sz w:val="22"/>
                <w:szCs w:val="22"/>
                <w:lang w:val="en-GB"/>
              </w:rPr>
              <w:t xml:space="preserve">1. </w:t>
            </w:r>
            <w:r w:rsidRPr="005C30B0">
              <w:rPr>
                <w:rFonts w:ascii="Calibri" w:hAnsi="Calibri" w:cs="Arial"/>
                <w:sz w:val="22"/>
                <w:szCs w:val="22"/>
                <w:lang w:val="en-US"/>
              </w:rPr>
              <w:t>CONTOURGLOBAL</w:t>
            </w:r>
            <w:r>
              <w:rPr>
                <w:rFonts w:ascii="Calibri" w:hAnsi="Calibri" w:cs="Arial"/>
                <w:sz w:val="22"/>
                <w:szCs w:val="22"/>
                <w:lang w:val="en-GB"/>
              </w:rPr>
              <w:t xml:space="preserve"> MARITS</w:t>
            </w:r>
            <w:r w:rsidRPr="005C30B0">
              <w:rPr>
                <w:rFonts w:ascii="Calibri" w:hAnsi="Calibri" w:cs="Arial"/>
                <w:sz w:val="22"/>
                <w:szCs w:val="22"/>
                <w:lang w:val="en-GB"/>
              </w:rPr>
              <w:t>A EAST 3 AD, having its seat and registered office address in Sofia city, 48 Sitnykovo Blvd, 9</w:t>
            </w:r>
            <w:r w:rsidRPr="005C30B0">
              <w:rPr>
                <w:rFonts w:ascii="Calibri" w:hAnsi="Calibri" w:cs="Arial"/>
                <w:sz w:val="22"/>
                <w:szCs w:val="22"/>
                <w:vertAlign w:val="superscript"/>
                <w:lang w:val="en-GB"/>
              </w:rPr>
              <w:t>th</w:t>
            </w:r>
            <w:r w:rsidRPr="005C30B0">
              <w:rPr>
                <w:rFonts w:ascii="Calibri" w:hAnsi="Calibri" w:cs="Arial"/>
                <w:sz w:val="22"/>
                <w:szCs w:val="22"/>
                <w:lang w:val="en-GB"/>
              </w:rPr>
              <w:t xml:space="preserve"> floor, registered in the Registry Agency under UIC 130020522, Tax number BG 130020522, represented by Garry Levesley in his capacity of Executive Director, hereinafter referred to as </w:t>
            </w:r>
            <w:r w:rsidRPr="005C30B0">
              <w:rPr>
                <w:rFonts w:ascii="Calibri" w:hAnsi="Calibri"/>
                <w:caps/>
                <w:sz w:val="22"/>
                <w:szCs w:val="22"/>
              </w:rPr>
              <w:t>Contracting Authority</w:t>
            </w:r>
            <w:r w:rsidRPr="005C30B0">
              <w:rPr>
                <w:rFonts w:ascii="Calibri" w:hAnsi="Calibri" w:cs="Arial"/>
                <w:sz w:val="22"/>
                <w:szCs w:val="22"/>
                <w:lang w:val="en-GB"/>
              </w:rPr>
              <w:t>, and</w:t>
            </w:r>
          </w:p>
          <w:p w:rsidR="007E410E" w:rsidRPr="005C30B0" w:rsidRDefault="007E410E" w:rsidP="007E410E">
            <w:pPr>
              <w:jc w:val="both"/>
              <w:rPr>
                <w:rFonts w:ascii="Calibri" w:hAnsi="Calibri" w:cs="Arial"/>
                <w:b/>
                <w:caps/>
                <w:sz w:val="22"/>
                <w:szCs w:val="22"/>
                <w:lang w:val="en-GB"/>
              </w:rPr>
            </w:pPr>
          </w:p>
          <w:p w:rsidR="007E410E" w:rsidRDefault="007E410E" w:rsidP="007E410E">
            <w:pPr>
              <w:jc w:val="both"/>
              <w:rPr>
                <w:rFonts w:ascii="Calibri" w:hAnsi="Calibri"/>
                <w:sz w:val="22"/>
                <w:szCs w:val="22"/>
                <w:lang w:val="en-GB"/>
              </w:rPr>
            </w:pPr>
            <w:r w:rsidRPr="005C30B0">
              <w:rPr>
                <w:rFonts w:ascii="Calibri" w:hAnsi="Calibri" w:cs="Arial"/>
                <w:b/>
                <w:caps/>
                <w:sz w:val="22"/>
                <w:szCs w:val="22"/>
                <w:lang w:val="en-GB"/>
              </w:rPr>
              <w:t xml:space="preserve">2. </w:t>
            </w:r>
            <w:r w:rsidRPr="005C30B0">
              <w:rPr>
                <w:rFonts w:ascii="Calibri" w:hAnsi="Calibri" w:cs="Arial"/>
                <w:sz w:val="22"/>
                <w:szCs w:val="22"/>
                <w:lang w:val="en-GB"/>
              </w:rPr>
              <w:t xml:space="preserve">……………………………, having its seat and registered office address in ............................., ........................................., registered in the registry agency under UIC ......................, tax number BG ......................., represented by </w:t>
            </w:r>
            <w:r w:rsidRPr="005C30B0">
              <w:rPr>
                <w:rFonts w:ascii="Calibri" w:hAnsi="Calibri" w:cs="Arial"/>
                <w:sz w:val="22"/>
                <w:szCs w:val="22"/>
              </w:rPr>
              <w:t>………….………</w:t>
            </w:r>
            <w:r w:rsidRPr="005C30B0">
              <w:rPr>
                <w:rFonts w:ascii="Calibri" w:hAnsi="Calibri" w:cs="Arial"/>
                <w:sz w:val="22"/>
                <w:szCs w:val="22"/>
                <w:lang w:val="en-GB"/>
              </w:rPr>
              <w:t xml:space="preserve"> in his capacity of </w:t>
            </w:r>
            <w:r w:rsidR="00D17812">
              <w:rPr>
                <w:rFonts w:ascii="Calibri" w:hAnsi="Calibri" w:cs="Arial"/>
                <w:sz w:val="22"/>
                <w:szCs w:val="22"/>
                <w:lang w:val="en-GB"/>
              </w:rPr>
              <w:t>………………………………</w:t>
            </w:r>
            <w:r w:rsidRPr="005C30B0">
              <w:rPr>
                <w:rFonts w:ascii="Calibri" w:hAnsi="Calibri"/>
                <w:sz w:val="22"/>
                <w:szCs w:val="22"/>
                <w:lang w:val="en-GB"/>
              </w:rPr>
              <w:t xml:space="preserve">, hereinafter referred to as </w:t>
            </w:r>
            <w:r>
              <w:rPr>
                <w:rFonts w:ascii="Calibri" w:hAnsi="Calibri"/>
                <w:caps/>
                <w:sz w:val="22"/>
                <w:szCs w:val="22"/>
                <w:lang w:val="en-US"/>
              </w:rPr>
              <w:t>CONTRACTOR</w:t>
            </w:r>
            <w:r w:rsidRPr="005C30B0">
              <w:rPr>
                <w:rFonts w:ascii="Calibri" w:hAnsi="Calibri"/>
                <w:sz w:val="22"/>
                <w:szCs w:val="22"/>
                <w:lang w:val="en-GB"/>
              </w:rPr>
              <w:t>, this contract was signed for the following:</w:t>
            </w:r>
          </w:p>
          <w:p w:rsidR="00F448C4" w:rsidRPr="0091708A" w:rsidRDefault="00F448C4" w:rsidP="00BC3D10">
            <w:pPr>
              <w:jc w:val="both"/>
              <w:rPr>
                <w:rFonts w:asciiTheme="minorHAnsi" w:hAnsiTheme="minorHAnsi" w:cs="Calibri"/>
                <w:sz w:val="22"/>
                <w:szCs w:val="22"/>
                <w:lang w:val="en-GB"/>
              </w:rPr>
            </w:pPr>
          </w:p>
          <w:p w:rsidR="00F448C4" w:rsidRPr="0091708A" w:rsidRDefault="00F448C4" w:rsidP="00BC3D10">
            <w:pPr>
              <w:jc w:val="both"/>
              <w:rPr>
                <w:rFonts w:asciiTheme="minorHAnsi" w:hAnsiTheme="minorHAnsi" w:cs="Calibri"/>
                <w:sz w:val="22"/>
                <w:szCs w:val="22"/>
                <w:lang w:val="en-GB"/>
              </w:rPr>
            </w:pPr>
          </w:p>
          <w:p w:rsidR="00F448C4" w:rsidRPr="008874C1" w:rsidRDefault="008874C1" w:rsidP="008874C1">
            <w:pPr>
              <w:pStyle w:val="ListParagraph"/>
              <w:numPr>
                <w:ilvl w:val="0"/>
                <w:numId w:val="4"/>
              </w:numPr>
              <w:jc w:val="both"/>
              <w:rPr>
                <w:rFonts w:asciiTheme="minorHAnsi" w:hAnsiTheme="minorHAnsi" w:cs="Calibri"/>
                <w:b/>
                <w:sz w:val="22"/>
                <w:szCs w:val="22"/>
                <w:lang w:val="en-GB"/>
              </w:rPr>
            </w:pPr>
            <w:r w:rsidRPr="008874C1">
              <w:rPr>
                <w:rFonts w:asciiTheme="minorHAnsi" w:hAnsiTheme="minorHAnsi" w:cs="Calibri"/>
                <w:b/>
                <w:sz w:val="22"/>
                <w:szCs w:val="22"/>
                <w:lang w:val="en-GB"/>
              </w:rPr>
              <w:t>SUBJECT OF THE CONTRACT</w:t>
            </w:r>
          </w:p>
          <w:p w:rsidR="00F448C4" w:rsidRPr="0091708A" w:rsidRDefault="00F448C4" w:rsidP="00BC3D10">
            <w:pPr>
              <w:jc w:val="both"/>
              <w:rPr>
                <w:rFonts w:asciiTheme="minorHAnsi" w:hAnsiTheme="minorHAnsi" w:cs="Calibri"/>
                <w:sz w:val="22"/>
                <w:szCs w:val="22"/>
                <w:lang w:val="en-GB"/>
              </w:rPr>
            </w:pPr>
          </w:p>
          <w:p w:rsidR="00F448C4" w:rsidRDefault="00F448C4" w:rsidP="00003FB2">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1.1. Under the provisions of the present agreement </w:t>
            </w:r>
            <w:r w:rsidR="008874C1"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 assigns and </w:t>
            </w:r>
            <w:r w:rsidR="008874C1" w:rsidRPr="0091708A">
              <w:rPr>
                <w:rFonts w:asciiTheme="minorHAnsi" w:hAnsiTheme="minorHAnsi" w:cs="Calibri"/>
                <w:sz w:val="22"/>
                <w:szCs w:val="22"/>
                <w:lang w:val="en-GB"/>
              </w:rPr>
              <w:t xml:space="preserve">CONTRACTOR </w:t>
            </w:r>
            <w:r w:rsidRPr="0091708A">
              <w:rPr>
                <w:rFonts w:asciiTheme="minorHAnsi" w:hAnsiTheme="minorHAnsi" w:cs="Calibri"/>
                <w:sz w:val="22"/>
                <w:szCs w:val="22"/>
                <w:lang w:val="en-GB"/>
              </w:rPr>
              <w:t>accepts to complete the</w:t>
            </w:r>
            <w:r w:rsidR="00264FF8">
              <w:rPr>
                <w:rFonts w:asciiTheme="minorHAnsi" w:hAnsiTheme="minorHAnsi" w:cs="Calibri"/>
                <w:sz w:val="22"/>
                <w:szCs w:val="22"/>
                <w:lang w:val="en-GB"/>
              </w:rPr>
              <w:t xml:space="preserve"> following activities: </w:t>
            </w:r>
            <w:r w:rsidR="00D443BE" w:rsidRPr="00D443BE">
              <w:rPr>
                <w:rFonts w:ascii="Calibri" w:hAnsi="Calibri" w:cs="Calibri"/>
                <w:i/>
                <w:sz w:val="22"/>
                <w:szCs w:val="22"/>
                <w:lang w:val="en-US"/>
              </w:rPr>
              <w:t>Rewinding</w:t>
            </w:r>
            <w:r w:rsidR="009D14F5">
              <w:rPr>
                <w:rFonts w:ascii="Calibri" w:hAnsi="Calibri" w:cs="Calibri"/>
                <w:i/>
                <w:sz w:val="22"/>
                <w:szCs w:val="22"/>
                <w:lang w:val="en-US"/>
              </w:rPr>
              <w:t xml:space="preserve"> </w:t>
            </w:r>
            <w:r w:rsidR="00D443BE" w:rsidRPr="00D443BE">
              <w:rPr>
                <w:rFonts w:ascii="Calibri" w:hAnsi="Calibri" w:cs="Calibri"/>
                <w:i/>
                <w:sz w:val="22"/>
                <w:szCs w:val="22"/>
                <w:lang w:val="en-US"/>
              </w:rPr>
              <w:t>of</w:t>
            </w:r>
            <w:r w:rsidR="00D443BE">
              <w:rPr>
                <w:rFonts w:ascii="Calibri" w:hAnsi="Calibri" w:cs="Calibri"/>
                <w:i/>
                <w:sz w:val="22"/>
                <w:szCs w:val="22"/>
              </w:rPr>
              <w:t xml:space="preserve"> </w:t>
            </w:r>
            <w:r w:rsidR="00D443BE" w:rsidRPr="00D443BE">
              <w:rPr>
                <w:rFonts w:ascii="Calibri" w:hAnsi="Calibri" w:cs="Calibri"/>
                <w:i/>
                <w:sz w:val="22"/>
                <w:szCs w:val="22"/>
                <w:lang w:val="en-US"/>
              </w:rPr>
              <w:t xml:space="preserve">electrical motors </w:t>
            </w:r>
            <w:r w:rsidR="009D14F5">
              <w:rPr>
                <w:rFonts w:ascii="Calibri" w:hAnsi="Calibri" w:cs="Calibri"/>
                <w:i/>
                <w:sz w:val="22"/>
                <w:szCs w:val="22"/>
                <w:lang w:val="en-US"/>
              </w:rPr>
              <w:t>type</w:t>
            </w:r>
            <w:r w:rsidR="00003FB2">
              <w:rPr>
                <w:rFonts w:ascii="Calibri" w:hAnsi="Calibri" w:cs="Calibri"/>
                <w:i/>
                <w:sz w:val="22"/>
                <w:szCs w:val="22"/>
                <w:lang w:val="en-US"/>
              </w:rPr>
              <w:t xml:space="preserve">: </w:t>
            </w:r>
            <w:r w:rsidR="000904C5" w:rsidRPr="004B7581">
              <w:rPr>
                <w:rFonts w:ascii="Calibri" w:hAnsi="Calibri" w:cs="Courier New CYR"/>
                <w:color w:val="000000"/>
                <w:sz w:val="22"/>
                <w:szCs w:val="22"/>
                <w:lang w:eastAsia="bg-BG"/>
              </w:rPr>
              <w:t>АКНЗ</w:t>
            </w:r>
            <w:r w:rsidR="000904C5">
              <w:rPr>
                <w:rFonts w:ascii="Calibri" w:hAnsi="Calibri" w:cs="Courier New CYR"/>
                <w:color w:val="000000"/>
                <w:sz w:val="22"/>
                <w:szCs w:val="22"/>
                <w:lang w:eastAsia="bg-BG"/>
              </w:rPr>
              <w:t>-</w:t>
            </w:r>
            <w:r w:rsidR="000904C5" w:rsidRPr="004B7581">
              <w:rPr>
                <w:rFonts w:ascii="Calibri" w:hAnsi="Calibri" w:cs="Courier New CYR"/>
                <w:color w:val="000000"/>
                <w:sz w:val="22"/>
                <w:szCs w:val="22"/>
                <w:lang w:eastAsia="bg-BG"/>
              </w:rPr>
              <w:t>2</w:t>
            </w:r>
            <w:r w:rsidR="000904C5">
              <w:rPr>
                <w:rFonts w:ascii="Calibri" w:hAnsi="Calibri" w:cs="Courier New CYR"/>
                <w:color w:val="000000"/>
                <w:sz w:val="22"/>
                <w:szCs w:val="22"/>
                <w:lang w:eastAsia="bg-BG"/>
              </w:rPr>
              <w:t>-</w:t>
            </w:r>
            <w:r w:rsidR="000904C5" w:rsidRPr="004B7581">
              <w:rPr>
                <w:rFonts w:ascii="Calibri" w:hAnsi="Calibri" w:cs="Courier New CYR"/>
                <w:color w:val="000000"/>
                <w:sz w:val="22"/>
                <w:szCs w:val="22"/>
                <w:lang w:eastAsia="bg-BG"/>
              </w:rPr>
              <w:t>16</w:t>
            </w:r>
            <w:r w:rsidR="000904C5">
              <w:rPr>
                <w:rFonts w:ascii="Calibri" w:hAnsi="Calibri" w:cs="Courier New CYR"/>
                <w:color w:val="000000"/>
                <w:sz w:val="22"/>
                <w:szCs w:val="22"/>
                <w:lang w:eastAsia="bg-BG"/>
              </w:rPr>
              <w:t>-</w:t>
            </w:r>
            <w:r w:rsidR="000904C5" w:rsidRPr="004B7581">
              <w:rPr>
                <w:rFonts w:ascii="Calibri" w:hAnsi="Calibri" w:cs="Courier New CYR"/>
                <w:color w:val="000000"/>
                <w:sz w:val="22"/>
                <w:szCs w:val="22"/>
                <w:lang w:eastAsia="bg-BG"/>
              </w:rPr>
              <w:t>57</w:t>
            </w:r>
            <w:r w:rsidR="000904C5">
              <w:rPr>
                <w:rFonts w:ascii="Calibri" w:hAnsi="Calibri" w:cs="Courier New CYR"/>
                <w:color w:val="000000"/>
                <w:sz w:val="22"/>
                <w:szCs w:val="22"/>
                <w:lang w:eastAsia="bg-BG"/>
              </w:rPr>
              <w:t>-</w:t>
            </w:r>
            <w:r w:rsidR="000904C5" w:rsidRPr="004B7581">
              <w:rPr>
                <w:rFonts w:ascii="Calibri" w:hAnsi="Calibri" w:cs="Courier New CYR"/>
                <w:color w:val="000000"/>
                <w:sz w:val="22"/>
                <w:szCs w:val="22"/>
                <w:lang w:eastAsia="bg-BG"/>
              </w:rPr>
              <w:t>12УЗ</w:t>
            </w:r>
            <w:r w:rsidR="000904C5">
              <w:rPr>
                <w:rFonts w:ascii="Calibri" w:hAnsi="Calibri" w:cs="Courier New CYR"/>
                <w:color w:val="000000"/>
                <w:sz w:val="22"/>
                <w:szCs w:val="22"/>
                <w:lang w:eastAsia="bg-BG"/>
              </w:rPr>
              <w:t xml:space="preserve"> </w:t>
            </w:r>
            <w:r w:rsidR="000904C5" w:rsidRPr="004B7581">
              <w:rPr>
                <w:rFonts w:ascii="Calibri" w:hAnsi="Calibri" w:cs="Courier New CYR"/>
                <w:color w:val="000000"/>
                <w:sz w:val="22"/>
                <w:szCs w:val="22"/>
                <w:lang w:eastAsia="bg-BG"/>
              </w:rPr>
              <w:t xml:space="preserve">Un = 6000 V, In = 102 A, Pn = 800 </w:t>
            </w:r>
            <w:r w:rsidR="00766E13">
              <w:rPr>
                <w:rFonts w:ascii="Calibri" w:hAnsi="Calibri" w:cs="Courier New CYR"/>
                <w:color w:val="000000"/>
                <w:sz w:val="22"/>
                <w:szCs w:val="22"/>
                <w:lang w:val="en-US" w:eastAsia="bg-BG"/>
              </w:rPr>
              <w:t>kW</w:t>
            </w:r>
            <w:r w:rsidR="000904C5" w:rsidRPr="004B7581">
              <w:rPr>
                <w:rFonts w:ascii="Calibri" w:hAnsi="Calibri" w:cs="Courier New CYR"/>
                <w:color w:val="000000"/>
                <w:sz w:val="22"/>
                <w:szCs w:val="22"/>
                <w:lang w:eastAsia="bg-BG"/>
              </w:rPr>
              <w:t>, n = 490 о</w:t>
            </w:r>
            <w:r w:rsidR="000126FA">
              <w:rPr>
                <w:rFonts w:ascii="Calibri" w:hAnsi="Calibri" w:cs="Courier New CYR"/>
                <w:color w:val="000000"/>
                <w:sz w:val="22"/>
                <w:szCs w:val="22"/>
                <w:lang w:val="en-US" w:eastAsia="bg-BG"/>
              </w:rPr>
              <w:t>b</w:t>
            </w:r>
            <w:r w:rsidR="000904C5" w:rsidRPr="004B7581">
              <w:rPr>
                <w:rFonts w:ascii="Calibri" w:hAnsi="Calibri" w:cs="Courier New CYR"/>
                <w:color w:val="000000"/>
                <w:sz w:val="22"/>
                <w:szCs w:val="22"/>
                <w:lang w:eastAsia="bg-BG"/>
              </w:rPr>
              <w:t>/</w:t>
            </w:r>
            <w:r w:rsidR="000126FA">
              <w:rPr>
                <w:rFonts w:ascii="Calibri" w:hAnsi="Calibri" w:cs="Courier New CYR"/>
                <w:color w:val="000000"/>
                <w:sz w:val="22"/>
                <w:szCs w:val="22"/>
                <w:lang w:val="en-US" w:eastAsia="bg-BG"/>
              </w:rPr>
              <w:t>min</w:t>
            </w:r>
            <w:r w:rsidR="000904C5" w:rsidRPr="004B7581">
              <w:rPr>
                <w:rFonts w:ascii="Calibri" w:hAnsi="Calibri" w:cs="Courier New CYR"/>
                <w:color w:val="000000"/>
                <w:sz w:val="22"/>
                <w:szCs w:val="22"/>
                <w:lang w:eastAsia="bg-BG"/>
              </w:rPr>
              <w:t>.</w:t>
            </w:r>
            <w:r w:rsidR="000904C5">
              <w:rPr>
                <w:rFonts w:ascii="Calibri" w:hAnsi="Calibri" w:cs="Courier New CYR"/>
                <w:color w:val="000000"/>
                <w:sz w:val="22"/>
                <w:szCs w:val="22"/>
                <w:lang w:eastAsia="bg-BG"/>
              </w:rPr>
              <w:t xml:space="preserve"> </w:t>
            </w:r>
            <w:r w:rsidRPr="0091708A">
              <w:rPr>
                <w:rFonts w:asciiTheme="minorHAnsi" w:hAnsiTheme="minorHAnsi" w:cs="Calibri"/>
                <w:sz w:val="22"/>
                <w:szCs w:val="22"/>
                <w:lang w:val="en-GB"/>
              </w:rPr>
              <w:t xml:space="preserve">based on the terms of </w:t>
            </w:r>
            <w:r w:rsidR="00D443BE">
              <w:rPr>
                <w:rFonts w:asciiTheme="minorHAnsi" w:hAnsiTheme="minorHAnsi" w:cs="Calibri"/>
                <w:sz w:val="22"/>
                <w:szCs w:val="22"/>
                <w:lang w:val="en-GB"/>
              </w:rPr>
              <w:t>price offer</w:t>
            </w:r>
            <w:r w:rsidRPr="0091708A">
              <w:rPr>
                <w:rFonts w:asciiTheme="minorHAnsi" w:hAnsiTheme="minorHAnsi" w:cs="Calibri"/>
                <w:sz w:val="22"/>
                <w:szCs w:val="22"/>
                <w:lang w:val="en-GB"/>
              </w:rPr>
              <w:t xml:space="preserve"> appended to this agreement as Appendix </w:t>
            </w:r>
            <w:r w:rsidR="00D443BE">
              <w:rPr>
                <w:rFonts w:asciiTheme="minorHAnsi" w:hAnsiTheme="minorHAnsi" w:cs="Calibri"/>
                <w:sz w:val="22"/>
                <w:szCs w:val="22"/>
                <w:lang w:val="en-GB"/>
              </w:rPr>
              <w:t>3</w:t>
            </w:r>
            <w:r w:rsidRPr="0091708A">
              <w:rPr>
                <w:rFonts w:asciiTheme="minorHAnsi" w:hAnsiTheme="minorHAnsi" w:cs="Calibri"/>
                <w:sz w:val="22"/>
                <w:szCs w:val="22"/>
                <w:lang w:val="en-GB"/>
              </w:rPr>
              <w:t>, which is an integral part hereof.</w:t>
            </w:r>
          </w:p>
          <w:p w:rsidR="00406AAF" w:rsidRPr="0091708A" w:rsidRDefault="00406AAF" w:rsidP="00BC3D10">
            <w:pPr>
              <w:jc w:val="both"/>
              <w:rPr>
                <w:rFonts w:asciiTheme="minorHAnsi" w:hAnsiTheme="minorHAnsi" w:cs="Calibri"/>
                <w:sz w:val="22"/>
                <w:szCs w:val="22"/>
                <w:lang w:val="en-GB"/>
              </w:rPr>
            </w:pPr>
          </w:p>
          <w:p w:rsidR="00F448C4" w:rsidRPr="0091708A" w:rsidRDefault="00264FF8" w:rsidP="00264FF8">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PRICE AND PAYMENT</w:t>
            </w:r>
          </w:p>
          <w:p w:rsidR="00F448C4" w:rsidRPr="0091708A" w:rsidRDefault="00F448C4" w:rsidP="00BC3D10">
            <w:pPr>
              <w:jc w:val="both"/>
              <w:rPr>
                <w:rFonts w:asciiTheme="minorHAnsi" w:hAnsiTheme="minorHAnsi" w:cs="Calibri"/>
                <w:sz w:val="22"/>
                <w:szCs w:val="22"/>
              </w:rPr>
            </w:pP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2.1. The price of the entrusted activities amounts to …………………….. (VAT excluded), is in accordance with the accepted offer of </w:t>
            </w:r>
            <w:r w:rsidR="00D41AD6" w:rsidRPr="0091708A">
              <w:rPr>
                <w:rFonts w:asciiTheme="minorHAnsi" w:hAnsiTheme="minorHAnsi" w:cs="Calibri"/>
                <w:sz w:val="22"/>
                <w:szCs w:val="22"/>
                <w:lang w:val="en-GB"/>
              </w:rPr>
              <w:t xml:space="preserve">CONTRACTOR </w:t>
            </w:r>
            <w:r w:rsidRPr="0091708A">
              <w:rPr>
                <w:rFonts w:asciiTheme="minorHAnsi" w:hAnsiTheme="minorHAnsi" w:cs="Calibri"/>
                <w:sz w:val="22"/>
                <w:szCs w:val="22"/>
                <w:lang w:val="en-GB"/>
              </w:rPr>
              <w:t xml:space="preserve">by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negotiation’s protocol and price offer – Attachment 3.</w:t>
            </w:r>
          </w:p>
          <w:p w:rsidR="00F448C4" w:rsidRPr="0091708A" w:rsidRDefault="00F448C4" w:rsidP="00BC3D10">
            <w:pPr>
              <w:jc w:val="both"/>
              <w:rPr>
                <w:rFonts w:asciiTheme="minorHAnsi" w:hAnsiTheme="minorHAnsi" w:cs="Calibri"/>
                <w:sz w:val="22"/>
                <w:szCs w:val="22"/>
              </w:rPr>
            </w:pPr>
            <w:r w:rsidRPr="0091708A">
              <w:rPr>
                <w:rFonts w:asciiTheme="minorHAnsi" w:hAnsiTheme="minorHAnsi" w:cs="Calibri"/>
                <w:sz w:val="22"/>
                <w:szCs w:val="22"/>
              </w:rPr>
              <w:t xml:space="preserve">2.2. The unit prices from the financial offer of the </w:t>
            </w:r>
            <w:r w:rsidR="00D41AD6" w:rsidRPr="0091708A">
              <w:rPr>
                <w:rFonts w:asciiTheme="minorHAnsi" w:hAnsiTheme="minorHAnsi" w:cs="Calibri"/>
                <w:sz w:val="22"/>
                <w:szCs w:val="22"/>
                <w:lang w:val="en-US"/>
              </w:rPr>
              <w:t>CONTRACTOR</w:t>
            </w:r>
            <w:r w:rsidR="00D41AD6" w:rsidRPr="0091708A">
              <w:rPr>
                <w:rFonts w:asciiTheme="minorHAnsi" w:hAnsiTheme="minorHAnsi" w:cs="Calibri"/>
                <w:sz w:val="22"/>
                <w:szCs w:val="22"/>
              </w:rPr>
              <w:t xml:space="preserve"> </w:t>
            </w:r>
            <w:r w:rsidRPr="0091708A">
              <w:rPr>
                <w:rFonts w:asciiTheme="minorHAnsi" w:hAnsiTheme="minorHAnsi" w:cs="Calibri"/>
                <w:sz w:val="22"/>
                <w:szCs w:val="22"/>
              </w:rPr>
              <w:t xml:space="preserve">shall be fixed for the term of this contract and shall not be subject to alterations. </w:t>
            </w:r>
          </w:p>
          <w:p w:rsidR="00F448C4" w:rsidRPr="00857891" w:rsidRDefault="00F448C4" w:rsidP="00BC3D10">
            <w:pPr>
              <w:jc w:val="both"/>
              <w:rPr>
                <w:rFonts w:asciiTheme="minorHAnsi" w:hAnsiTheme="minorHAnsi" w:cs="Calibri"/>
                <w:sz w:val="22"/>
                <w:szCs w:val="22"/>
                <w:lang w:val="en-US"/>
              </w:rPr>
            </w:pPr>
          </w:p>
          <w:p w:rsidR="00F448C4" w:rsidRPr="00857891" w:rsidRDefault="00F448C4" w:rsidP="00BC3D10">
            <w:pPr>
              <w:jc w:val="both"/>
              <w:rPr>
                <w:rFonts w:asciiTheme="minorHAnsi" w:hAnsiTheme="minorHAnsi" w:cs="Calibri"/>
                <w:sz w:val="22"/>
                <w:szCs w:val="22"/>
                <w:lang w:val="en-US"/>
              </w:rPr>
            </w:pPr>
            <w:r w:rsidRPr="00857891">
              <w:rPr>
                <w:rFonts w:asciiTheme="minorHAnsi" w:hAnsiTheme="minorHAnsi" w:cs="Calibri"/>
                <w:sz w:val="22"/>
                <w:szCs w:val="22"/>
                <w:lang w:val="en-US"/>
              </w:rPr>
              <w:t>2.3. The payment for the perfor</w:t>
            </w:r>
            <w:r w:rsidR="00857891" w:rsidRPr="00857891">
              <w:rPr>
                <w:rFonts w:asciiTheme="minorHAnsi" w:hAnsiTheme="minorHAnsi" w:cs="Calibri"/>
                <w:sz w:val="22"/>
                <w:szCs w:val="22"/>
                <w:lang w:val="en-US"/>
              </w:rPr>
              <w:t>med act</w:t>
            </w:r>
            <w:r w:rsidR="003B7223">
              <w:rPr>
                <w:rFonts w:asciiTheme="minorHAnsi" w:hAnsiTheme="minorHAnsi" w:cs="Calibri"/>
                <w:sz w:val="22"/>
                <w:szCs w:val="22"/>
                <w:lang w:val="en-US"/>
              </w:rPr>
              <w:t>ivities shall be within 60 /six</w:t>
            </w:r>
            <w:r w:rsidRPr="00857891">
              <w:rPr>
                <w:rFonts w:asciiTheme="minorHAnsi" w:hAnsiTheme="minorHAnsi" w:cs="Calibri"/>
                <w:sz w:val="22"/>
                <w:szCs w:val="22"/>
                <w:lang w:val="en-US"/>
              </w:rPr>
              <w:t xml:space="preserve">ty/ days following the date of invoice acceptance, </w:t>
            </w:r>
            <w:r w:rsidR="00857891" w:rsidRPr="00857891">
              <w:rPr>
                <w:rFonts w:asciiTheme="minorHAnsi" w:hAnsiTheme="minorHAnsi" w:cs="Calibri"/>
                <w:sz w:val="22"/>
                <w:szCs w:val="22"/>
                <w:lang w:val="en-US"/>
              </w:rPr>
              <w:t>based on</w:t>
            </w:r>
            <w:r w:rsidRPr="00857891">
              <w:rPr>
                <w:rFonts w:asciiTheme="minorHAnsi" w:hAnsiTheme="minorHAnsi" w:cs="Calibri"/>
                <w:sz w:val="22"/>
                <w:szCs w:val="22"/>
                <w:lang w:val="en-US"/>
              </w:rPr>
              <w:t xml:space="preserve"> a bilateral acceptance protocol for the performed activities and an invoice submitted by </w:t>
            </w:r>
            <w:r w:rsidR="00D41AD6" w:rsidRPr="00857891">
              <w:rPr>
                <w:rFonts w:asciiTheme="minorHAnsi" w:hAnsiTheme="minorHAnsi" w:cs="Calibri"/>
                <w:sz w:val="22"/>
                <w:szCs w:val="22"/>
                <w:lang w:val="en-US"/>
              </w:rPr>
              <w:t xml:space="preserve">CONTRACTOR </w:t>
            </w:r>
            <w:r w:rsidRPr="00857891">
              <w:rPr>
                <w:rFonts w:asciiTheme="minorHAnsi" w:hAnsiTheme="minorHAnsi" w:cs="Calibri"/>
                <w:sz w:val="22"/>
                <w:szCs w:val="22"/>
                <w:lang w:val="en-US"/>
              </w:rPr>
              <w:t xml:space="preserve">and checked by </w:t>
            </w:r>
            <w:r w:rsidR="00D41AD6" w:rsidRPr="00857891">
              <w:rPr>
                <w:rFonts w:asciiTheme="minorHAnsi" w:hAnsiTheme="minorHAnsi" w:cs="Calibri"/>
                <w:sz w:val="22"/>
                <w:szCs w:val="22"/>
                <w:lang w:val="en-US"/>
              </w:rPr>
              <w:t>CONTRACTING AUTHORITY</w:t>
            </w:r>
            <w:r w:rsidRPr="00857891">
              <w:rPr>
                <w:rFonts w:asciiTheme="minorHAnsi" w:hAnsiTheme="minorHAnsi" w:cs="Calibri"/>
                <w:sz w:val="22"/>
                <w:szCs w:val="22"/>
                <w:lang w:val="en-US"/>
              </w:rPr>
              <w:t>.</w:t>
            </w:r>
          </w:p>
          <w:p w:rsidR="00F448C4" w:rsidRPr="0091708A"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2.4. All payments shall be made via bank transfers in Bulgarian leva</w:t>
            </w:r>
            <w:r w:rsidR="004F23E3">
              <w:rPr>
                <w:rFonts w:asciiTheme="minorHAnsi" w:hAnsiTheme="minorHAnsi" w:cs="Calibri"/>
                <w:sz w:val="22"/>
                <w:szCs w:val="22"/>
                <w:lang w:val="en-GB"/>
              </w:rPr>
              <w:t xml:space="preserve">. </w:t>
            </w:r>
            <w:r w:rsidRPr="0091708A">
              <w:rPr>
                <w:rFonts w:asciiTheme="minorHAnsi" w:hAnsiTheme="minorHAnsi" w:cs="Calibri"/>
                <w:sz w:val="22"/>
                <w:szCs w:val="22"/>
                <w:lang w:val="en-GB"/>
              </w:rPr>
              <w:t xml:space="preserve">The bank fees at </w:t>
            </w:r>
            <w:r w:rsidR="00D41AD6" w:rsidRPr="0091708A">
              <w:rPr>
                <w:rFonts w:asciiTheme="minorHAnsi" w:hAnsiTheme="minorHAnsi" w:cs="Calibri"/>
                <w:sz w:val="22"/>
                <w:szCs w:val="22"/>
                <w:lang w:val="en-GB"/>
              </w:rPr>
              <w:t>CONTRACTOR</w:t>
            </w:r>
            <w:r w:rsidRPr="0091708A">
              <w:rPr>
                <w:rFonts w:asciiTheme="minorHAnsi" w:hAnsiTheme="minorHAnsi" w:cs="Calibri"/>
                <w:sz w:val="22"/>
                <w:szCs w:val="22"/>
                <w:lang w:val="en-GB"/>
              </w:rPr>
              <w:t xml:space="preserve">’s bank are at </w:t>
            </w:r>
            <w:r w:rsidR="00D41AD6" w:rsidRPr="0091708A">
              <w:rPr>
                <w:rFonts w:asciiTheme="minorHAnsi" w:hAnsiTheme="minorHAnsi" w:cs="Calibri"/>
                <w:sz w:val="22"/>
                <w:szCs w:val="22"/>
                <w:lang w:val="en-GB"/>
              </w:rPr>
              <w:t>CONTRACTOR</w:t>
            </w:r>
            <w:r w:rsidRPr="0091708A">
              <w:rPr>
                <w:rFonts w:asciiTheme="minorHAnsi" w:hAnsiTheme="minorHAnsi" w:cs="Calibri"/>
                <w:sz w:val="22"/>
                <w:szCs w:val="22"/>
                <w:lang w:val="en-GB"/>
              </w:rPr>
              <w:t xml:space="preserve">’s expense, the bank fees at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’s bank are at the expense of </w:t>
            </w:r>
            <w:r w:rsidR="00D41AD6"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The bank accounts of the Parties are:</w:t>
            </w:r>
          </w:p>
          <w:p w:rsidR="00F448C4" w:rsidRDefault="00F448C4" w:rsidP="00BC3D10">
            <w:pPr>
              <w:jc w:val="both"/>
              <w:rPr>
                <w:rFonts w:asciiTheme="minorHAnsi" w:hAnsiTheme="minorHAnsi" w:cs="Calibri"/>
                <w:sz w:val="22"/>
                <w:szCs w:val="22"/>
                <w:lang w:val="en-GB"/>
              </w:rPr>
            </w:pPr>
            <w:r w:rsidRPr="0091708A">
              <w:rPr>
                <w:rFonts w:asciiTheme="minorHAnsi" w:hAnsiTheme="minorHAnsi" w:cs="Calibri"/>
                <w:sz w:val="22"/>
                <w:szCs w:val="22"/>
                <w:lang w:val="en-GB"/>
              </w:rPr>
              <w:tab/>
            </w:r>
          </w:p>
          <w:p w:rsidR="009843E4" w:rsidRPr="0091708A" w:rsidRDefault="009843E4" w:rsidP="00BC3D10">
            <w:pPr>
              <w:jc w:val="both"/>
              <w:rPr>
                <w:rFonts w:asciiTheme="minorHAnsi" w:hAnsiTheme="minorHAnsi" w:cs="Calibri"/>
                <w:sz w:val="22"/>
                <w:szCs w:val="22"/>
                <w:lang w:val="en-GB"/>
              </w:rPr>
            </w:pPr>
          </w:p>
          <w:p w:rsidR="00F448C4" w:rsidRPr="0091708A" w:rsidRDefault="00F448C4" w:rsidP="00E84586">
            <w:pPr>
              <w:ind w:left="522"/>
              <w:jc w:val="both"/>
              <w:rPr>
                <w:rFonts w:asciiTheme="minorHAnsi" w:hAnsiTheme="minorHAnsi" w:cs="Calibri"/>
                <w:b/>
                <w:sz w:val="22"/>
                <w:szCs w:val="22"/>
                <w:lang w:val="en-GB"/>
              </w:rPr>
            </w:pPr>
            <w:r w:rsidRPr="0091708A">
              <w:rPr>
                <w:rFonts w:asciiTheme="minorHAnsi" w:hAnsiTheme="minorHAnsi" w:cs="Calibri"/>
                <w:b/>
                <w:sz w:val="22"/>
                <w:szCs w:val="22"/>
                <w:lang w:val="en-GB"/>
              </w:rPr>
              <w:t>CONTRACTING AUTHORITY:</w:t>
            </w:r>
          </w:p>
          <w:p w:rsidR="00F448C4" w:rsidRPr="0091708A" w:rsidRDefault="00F448C4" w:rsidP="00E84586">
            <w:pPr>
              <w:ind w:left="522"/>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SGExpressbank, Sofia Branch </w:t>
            </w:r>
          </w:p>
          <w:p w:rsidR="00F448C4" w:rsidRPr="0091708A" w:rsidRDefault="00F448C4" w:rsidP="00E84586">
            <w:pPr>
              <w:ind w:left="522"/>
              <w:jc w:val="both"/>
              <w:rPr>
                <w:rFonts w:asciiTheme="minorHAnsi" w:hAnsiTheme="minorHAnsi" w:cs="Calibri"/>
                <w:b/>
                <w:sz w:val="22"/>
                <w:szCs w:val="22"/>
              </w:rPr>
            </w:pPr>
            <w:r w:rsidRPr="0091708A">
              <w:rPr>
                <w:rFonts w:asciiTheme="minorHAnsi" w:hAnsiTheme="minorHAnsi" w:cs="Calibri"/>
                <w:b/>
                <w:sz w:val="22"/>
                <w:szCs w:val="22"/>
              </w:rPr>
              <w:t>IBAN BG35TTBB94001521039296</w:t>
            </w:r>
          </w:p>
          <w:p w:rsidR="00F448C4" w:rsidRPr="0091708A" w:rsidRDefault="00F448C4" w:rsidP="00E84586">
            <w:pPr>
              <w:ind w:left="522"/>
              <w:jc w:val="both"/>
              <w:rPr>
                <w:rFonts w:asciiTheme="minorHAnsi" w:hAnsiTheme="minorHAnsi" w:cs="Calibri"/>
                <w:b/>
                <w:sz w:val="22"/>
                <w:szCs w:val="22"/>
              </w:rPr>
            </w:pPr>
            <w:r w:rsidRPr="0091708A">
              <w:rPr>
                <w:rFonts w:asciiTheme="minorHAnsi" w:hAnsiTheme="minorHAnsi" w:cs="Calibri"/>
                <w:b/>
                <w:sz w:val="22"/>
                <w:szCs w:val="22"/>
              </w:rPr>
              <w:t xml:space="preserve">BIC TTBBBG22 </w:t>
            </w:r>
          </w:p>
          <w:p w:rsidR="00F448C4" w:rsidRPr="0091708A" w:rsidRDefault="00F448C4" w:rsidP="00E84586">
            <w:pPr>
              <w:ind w:left="522"/>
              <w:jc w:val="both"/>
              <w:rPr>
                <w:rFonts w:asciiTheme="minorHAnsi" w:hAnsiTheme="minorHAnsi" w:cs="Calibri"/>
                <w:b/>
                <w:sz w:val="22"/>
                <w:szCs w:val="22"/>
              </w:rPr>
            </w:pP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bCs/>
                <w:sz w:val="22"/>
                <w:szCs w:val="22"/>
                <w:lang w:val="en-US"/>
              </w:rPr>
              <w:t>CONTRACTOR</w:t>
            </w:r>
            <w:r w:rsidRPr="0091708A">
              <w:rPr>
                <w:rFonts w:asciiTheme="minorHAnsi" w:hAnsiTheme="minorHAnsi" w:cs="Calibri"/>
                <w:b/>
                <w:bCs/>
                <w:sz w:val="22"/>
                <w:szCs w:val="22"/>
              </w:rPr>
              <w:t>:</w:t>
            </w:r>
            <w:r w:rsidRPr="0091708A">
              <w:rPr>
                <w:rFonts w:asciiTheme="minorHAnsi" w:hAnsiTheme="minorHAnsi" w:cs="Calibri"/>
                <w:b/>
                <w:sz w:val="22"/>
                <w:szCs w:val="22"/>
              </w:rPr>
              <w:t xml:space="preserve"> </w:t>
            </w:r>
          </w:p>
          <w:p w:rsidR="00F448C4" w:rsidRPr="0091708A" w:rsidRDefault="00F448C4" w:rsidP="00E84586">
            <w:pPr>
              <w:ind w:left="522"/>
              <w:jc w:val="both"/>
              <w:rPr>
                <w:rFonts w:asciiTheme="minorHAnsi" w:hAnsiTheme="minorHAnsi" w:cs="Calibri"/>
                <w:sz w:val="22"/>
                <w:szCs w:val="22"/>
                <w:lang w:val="en-US"/>
              </w:rPr>
            </w:pPr>
            <w:r w:rsidRPr="0091708A">
              <w:rPr>
                <w:rFonts w:asciiTheme="minorHAnsi" w:hAnsiTheme="minorHAnsi" w:cs="Calibri"/>
                <w:sz w:val="22"/>
                <w:szCs w:val="22"/>
                <w:lang w:val="en-US"/>
              </w:rPr>
              <w:t>………………………………………………….</w:t>
            </w: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sz w:val="22"/>
                <w:szCs w:val="22"/>
              </w:rPr>
              <w:t xml:space="preserve">IBAN </w:t>
            </w:r>
            <w:r w:rsidRPr="0091708A">
              <w:rPr>
                <w:rFonts w:asciiTheme="minorHAnsi" w:hAnsiTheme="minorHAnsi" w:cs="Calibri"/>
                <w:b/>
                <w:sz w:val="22"/>
                <w:szCs w:val="22"/>
                <w:lang w:val="en-US"/>
              </w:rPr>
              <w:t>……………………………………….</w:t>
            </w:r>
          </w:p>
          <w:p w:rsidR="00F448C4" w:rsidRPr="0091708A" w:rsidRDefault="00F448C4" w:rsidP="00E84586">
            <w:pPr>
              <w:ind w:left="522"/>
              <w:jc w:val="both"/>
              <w:rPr>
                <w:rFonts w:asciiTheme="minorHAnsi" w:hAnsiTheme="minorHAnsi" w:cs="Calibri"/>
                <w:b/>
                <w:sz w:val="22"/>
                <w:szCs w:val="22"/>
                <w:lang w:val="en-US"/>
              </w:rPr>
            </w:pPr>
            <w:r w:rsidRPr="0091708A">
              <w:rPr>
                <w:rFonts w:asciiTheme="minorHAnsi" w:hAnsiTheme="minorHAnsi" w:cs="Calibri"/>
                <w:b/>
                <w:sz w:val="22"/>
                <w:szCs w:val="22"/>
              </w:rPr>
              <w:t xml:space="preserve">BIC </w:t>
            </w:r>
            <w:r w:rsidRPr="0091708A">
              <w:rPr>
                <w:rFonts w:asciiTheme="minorHAnsi" w:hAnsiTheme="minorHAnsi" w:cs="Calibri"/>
                <w:b/>
                <w:sz w:val="22"/>
                <w:szCs w:val="22"/>
                <w:lang w:val="en-US"/>
              </w:rPr>
              <w:t>……………………..</w:t>
            </w:r>
          </w:p>
          <w:p w:rsidR="00F448C4" w:rsidRPr="0091708A" w:rsidRDefault="00F448C4" w:rsidP="00BC3D10">
            <w:pPr>
              <w:jc w:val="both"/>
              <w:rPr>
                <w:rFonts w:asciiTheme="minorHAnsi" w:hAnsiTheme="minorHAnsi" w:cs="Calibri"/>
                <w:b/>
                <w:sz w:val="22"/>
                <w:szCs w:val="22"/>
                <w:lang w:val="en-US"/>
              </w:rPr>
            </w:pPr>
          </w:p>
          <w:p w:rsidR="00F448C4" w:rsidRPr="0091708A" w:rsidRDefault="00F448C4" w:rsidP="00BC3D10">
            <w:pPr>
              <w:jc w:val="both"/>
              <w:rPr>
                <w:rFonts w:asciiTheme="minorHAnsi" w:hAnsiTheme="minorHAnsi" w:cs="Calibri"/>
                <w:b/>
                <w:sz w:val="22"/>
                <w:szCs w:val="22"/>
                <w:lang w:val="en-US"/>
              </w:rPr>
            </w:pPr>
          </w:p>
          <w:p w:rsidR="00406AAF" w:rsidRDefault="00406AAF" w:rsidP="00406AAF">
            <w:pPr>
              <w:pStyle w:val="ListParagraph"/>
              <w:numPr>
                <w:ilvl w:val="0"/>
                <w:numId w:val="4"/>
              </w:numPr>
              <w:jc w:val="both"/>
              <w:rPr>
                <w:rFonts w:ascii="Calibri" w:hAnsi="Calibri" w:cs="Arial"/>
                <w:b/>
                <w:sz w:val="22"/>
                <w:szCs w:val="22"/>
              </w:rPr>
            </w:pPr>
            <w:r w:rsidRPr="005C30B0">
              <w:rPr>
                <w:rFonts w:ascii="Calibri" w:hAnsi="Calibri" w:cs="Arial"/>
                <w:b/>
                <w:sz w:val="22"/>
                <w:szCs w:val="22"/>
              </w:rPr>
              <w:t>PERFORMANCE GUANRANTEE</w:t>
            </w:r>
          </w:p>
          <w:p w:rsidR="00406AAF" w:rsidRPr="005C30B0" w:rsidRDefault="00406AAF" w:rsidP="00406AAF">
            <w:pPr>
              <w:ind w:left="720"/>
              <w:jc w:val="both"/>
              <w:rPr>
                <w:rFonts w:ascii="Calibri" w:hAnsi="Calibri" w:cs="Arial"/>
                <w:b/>
                <w:sz w:val="22"/>
                <w:szCs w:val="22"/>
              </w:rPr>
            </w:pPr>
          </w:p>
          <w:p w:rsidR="00406AAF" w:rsidRPr="005C30B0" w:rsidRDefault="00406AAF" w:rsidP="00406AAF">
            <w:pPr>
              <w:spacing w:after="120"/>
              <w:jc w:val="both"/>
              <w:rPr>
                <w:rFonts w:ascii="Calibri" w:hAnsi="Calibri" w:cs="Arial"/>
                <w:sz w:val="22"/>
                <w:szCs w:val="22"/>
                <w:lang w:val="en-GB"/>
              </w:rPr>
            </w:pPr>
            <w:r w:rsidRPr="005C30B0">
              <w:rPr>
                <w:rFonts w:ascii="Calibri" w:hAnsi="Calibri" w:cs="Arial"/>
                <w:bCs/>
                <w:iCs/>
                <w:sz w:val="22"/>
                <w:szCs w:val="22"/>
                <w:lang w:val="en-GB"/>
              </w:rPr>
              <w:t>3.1.</w:t>
            </w:r>
            <w:r w:rsidRPr="005C30B0">
              <w:rPr>
                <w:rFonts w:ascii="Calibri" w:hAnsi="Calibri" w:cs="Arial"/>
                <w:b/>
                <w:caps/>
                <w:sz w:val="22"/>
                <w:szCs w:val="22"/>
                <w:lang w:val="en-GB"/>
              </w:rPr>
              <w:t xml:space="preserve"> </w:t>
            </w:r>
            <w:r w:rsidRPr="005C30B0">
              <w:rPr>
                <w:rFonts w:ascii="Calibri" w:hAnsi="Calibri" w:cs="Arial"/>
                <w:sz w:val="22"/>
                <w:szCs w:val="22"/>
                <w:lang w:val="en-GB"/>
              </w:rPr>
              <w:t xml:space="preserve">At the signing of this contract, the </w:t>
            </w:r>
            <w:r>
              <w:rPr>
                <w:rFonts w:ascii="Calibri" w:hAnsi="Calibri" w:cs="Arial"/>
                <w:sz w:val="22"/>
                <w:szCs w:val="22"/>
                <w:lang w:val="en-GB"/>
              </w:rPr>
              <w:t>CONTRACTOR</w:t>
            </w:r>
            <w:r w:rsidRPr="005C30B0">
              <w:rPr>
                <w:rFonts w:ascii="Calibri" w:hAnsi="Calibri" w:cs="Arial"/>
                <w:sz w:val="22"/>
                <w:szCs w:val="22"/>
                <w:lang w:val="en-GB"/>
              </w:rPr>
              <w:t xml:space="preserve"> shall submit performance guarantee, amounting </w:t>
            </w:r>
            <w:r>
              <w:rPr>
                <w:rFonts w:ascii="Calibri" w:hAnsi="Calibri" w:cs="Arial"/>
                <w:sz w:val="22"/>
                <w:szCs w:val="22"/>
                <w:lang w:val="en-US"/>
              </w:rPr>
              <w:t xml:space="preserve">up </w:t>
            </w:r>
            <w:r w:rsidR="005412A1">
              <w:rPr>
                <w:rFonts w:ascii="Calibri" w:hAnsi="Calibri" w:cs="Arial"/>
                <w:sz w:val="22"/>
                <w:szCs w:val="22"/>
                <w:lang w:val="en-GB"/>
              </w:rPr>
              <w:t xml:space="preserve">to </w:t>
            </w:r>
            <w:r w:rsidR="002842A7">
              <w:rPr>
                <w:rFonts w:ascii="Calibri" w:hAnsi="Calibri" w:cs="Arial"/>
                <w:sz w:val="22"/>
                <w:szCs w:val="22"/>
                <w:lang w:val="en-GB"/>
              </w:rPr>
              <w:t>3</w:t>
            </w:r>
            <w:r w:rsidR="00AD64F8">
              <w:rPr>
                <w:rFonts w:ascii="Calibri" w:hAnsi="Calibri" w:cs="Arial"/>
                <w:sz w:val="22"/>
                <w:szCs w:val="22"/>
                <w:lang w:val="en-GB"/>
              </w:rPr>
              <w:t xml:space="preserve"> % / </w:t>
            </w:r>
            <w:r w:rsidR="005412A1">
              <w:rPr>
                <w:rFonts w:ascii="Calibri" w:hAnsi="Calibri" w:cs="Arial"/>
                <w:sz w:val="22"/>
                <w:szCs w:val="22"/>
                <w:lang w:val="en-GB"/>
              </w:rPr>
              <w:t>three</w:t>
            </w:r>
            <w:r w:rsidRPr="005C30B0">
              <w:rPr>
                <w:rFonts w:ascii="Calibri" w:hAnsi="Calibri" w:cs="Arial"/>
                <w:sz w:val="22"/>
                <w:szCs w:val="22"/>
                <w:lang w:val="en-GB"/>
              </w:rPr>
              <w:t xml:space="preserve"> per cent/ of the total value of the contract in the form of a bank guarantee or monetary deposit.</w:t>
            </w:r>
          </w:p>
          <w:p w:rsidR="00406AAF" w:rsidRDefault="00406AAF" w:rsidP="00406AAF">
            <w:pPr>
              <w:spacing w:after="120"/>
              <w:jc w:val="both"/>
              <w:rPr>
                <w:rFonts w:ascii="Calibri" w:hAnsi="Calibri" w:cs="Arial"/>
                <w:sz w:val="22"/>
                <w:szCs w:val="22"/>
                <w:lang w:val="en-GB"/>
              </w:rPr>
            </w:pPr>
            <w:r w:rsidRPr="005C30B0">
              <w:rPr>
                <w:rFonts w:ascii="Calibri" w:hAnsi="Calibri" w:cs="Arial"/>
                <w:sz w:val="22"/>
                <w:szCs w:val="22"/>
                <w:lang w:val="en-GB"/>
              </w:rPr>
              <w:t xml:space="preserve">3.2. The performance guarantee shall be released by the CONTRACTING AUTHORITY and returned to the </w:t>
            </w:r>
            <w:r>
              <w:rPr>
                <w:rFonts w:ascii="Calibri" w:hAnsi="Calibri" w:cs="Arial"/>
                <w:sz w:val="22"/>
                <w:szCs w:val="22"/>
                <w:lang w:val="en-GB"/>
              </w:rPr>
              <w:t>CONTRACTOR</w:t>
            </w:r>
            <w:r w:rsidRPr="005C30B0">
              <w:rPr>
                <w:rFonts w:ascii="Calibri" w:hAnsi="Calibri" w:cs="Arial"/>
                <w:sz w:val="22"/>
                <w:szCs w:val="22"/>
                <w:lang w:val="en-GB"/>
              </w:rPr>
              <w:t xml:space="preserve"> not later than 30 days /thirty days/ after the completion date of all </w:t>
            </w:r>
            <w:r>
              <w:rPr>
                <w:rFonts w:ascii="Calibri" w:hAnsi="Calibri" w:cs="Arial"/>
                <w:sz w:val="22"/>
                <w:szCs w:val="22"/>
                <w:lang w:val="en-GB"/>
              </w:rPr>
              <w:t>CONTRACTOR</w:t>
            </w:r>
            <w:r w:rsidRPr="005C30B0">
              <w:rPr>
                <w:rFonts w:ascii="Calibri" w:hAnsi="Calibri" w:cs="Arial"/>
                <w:sz w:val="22"/>
                <w:szCs w:val="22"/>
                <w:lang w:val="en-GB"/>
              </w:rPr>
              <w:t xml:space="preserve"> obligations under this contract</w:t>
            </w:r>
          </w:p>
          <w:p w:rsidR="00F448C4" w:rsidRDefault="00F448C4" w:rsidP="004F23E3">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3.3. </w:t>
            </w:r>
            <w:r w:rsidR="00406AAF" w:rsidRPr="0091708A">
              <w:rPr>
                <w:rFonts w:asciiTheme="minorHAnsi" w:hAnsiTheme="minorHAnsi" w:cs="Calibri"/>
                <w:sz w:val="22"/>
                <w:szCs w:val="22"/>
                <w:lang w:val="en-GB"/>
              </w:rPr>
              <w:t xml:space="preserve">CONTRACTING AUTHORITY </w:t>
            </w:r>
            <w:r w:rsidRPr="0091708A">
              <w:rPr>
                <w:rFonts w:asciiTheme="minorHAnsi" w:hAnsiTheme="minorHAnsi" w:cs="Calibri"/>
                <w:sz w:val="22"/>
                <w:szCs w:val="22"/>
                <w:lang w:val="en-GB"/>
              </w:rPr>
              <w:t xml:space="preserve">shall be entitled to retain the deposit or receive the proceeds of the Bank Guarantee in case the contract is terminated by the </w:t>
            </w:r>
            <w:r w:rsidR="00406AAF" w:rsidRPr="0091708A">
              <w:rPr>
                <w:rFonts w:asciiTheme="minorHAnsi" w:hAnsiTheme="minorHAnsi" w:cs="Calibri"/>
                <w:sz w:val="22"/>
                <w:szCs w:val="22"/>
                <w:lang w:val="en-GB"/>
              </w:rPr>
              <w:t>CONTRACTING AUTHORITY</w:t>
            </w:r>
            <w:r w:rsidRPr="0091708A">
              <w:rPr>
                <w:rFonts w:asciiTheme="minorHAnsi" w:hAnsiTheme="minorHAnsi" w:cs="Calibri"/>
                <w:sz w:val="22"/>
                <w:szCs w:val="22"/>
                <w:lang w:val="en-GB"/>
              </w:rPr>
              <w:t xml:space="preserve"> on the grounds set in clause 8.3 hereof.</w:t>
            </w:r>
          </w:p>
          <w:p w:rsidR="009843E4" w:rsidRDefault="009843E4" w:rsidP="009843E4">
            <w:pPr>
              <w:pStyle w:val="ListParagraph"/>
              <w:numPr>
                <w:ilvl w:val="0"/>
                <w:numId w:val="4"/>
              </w:numPr>
              <w:jc w:val="both"/>
              <w:rPr>
                <w:rFonts w:ascii="Calibri" w:hAnsi="Calibri"/>
                <w:b/>
                <w:sz w:val="22"/>
                <w:szCs w:val="22"/>
                <w:lang w:val="en-US"/>
              </w:rPr>
            </w:pPr>
            <w:r w:rsidRPr="005C30B0">
              <w:rPr>
                <w:rFonts w:ascii="Calibri" w:hAnsi="Calibri" w:cs="Arial"/>
                <w:b/>
                <w:sz w:val="22"/>
                <w:szCs w:val="22"/>
              </w:rPr>
              <w:t>PERFORMANCE</w:t>
            </w:r>
            <w:r w:rsidRPr="0015442D">
              <w:rPr>
                <w:rFonts w:ascii="Calibri" w:hAnsi="Calibri"/>
                <w:b/>
                <w:sz w:val="22"/>
                <w:szCs w:val="22"/>
                <w:lang w:val="en-GB"/>
              </w:rPr>
              <w:t xml:space="preserve"> </w:t>
            </w:r>
            <w:r>
              <w:rPr>
                <w:rFonts w:ascii="Calibri" w:hAnsi="Calibri"/>
                <w:b/>
                <w:sz w:val="22"/>
                <w:szCs w:val="22"/>
              </w:rPr>
              <w:t xml:space="preserve"> </w:t>
            </w:r>
            <w:r>
              <w:rPr>
                <w:rFonts w:ascii="Calibri" w:hAnsi="Calibri"/>
                <w:b/>
                <w:sz w:val="22"/>
                <w:szCs w:val="22"/>
                <w:lang w:val="en-US"/>
              </w:rPr>
              <w:t>PROCESS</w:t>
            </w:r>
          </w:p>
          <w:p w:rsidR="009843E4" w:rsidRPr="0015442D" w:rsidRDefault="009843E4" w:rsidP="009843E4">
            <w:pPr>
              <w:ind w:left="720"/>
              <w:jc w:val="both"/>
              <w:rPr>
                <w:rFonts w:ascii="Calibri" w:hAnsi="Calibri"/>
                <w:b/>
                <w:sz w:val="22"/>
                <w:szCs w:val="22"/>
                <w:lang w:val="en-GB"/>
              </w:rPr>
            </w:pPr>
          </w:p>
          <w:p w:rsidR="009843E4" w:rsidRPr="00F155DC" w:rsidRDefault="009843E4" w:rsidP="009843E4">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4.1. The activities regarding the implementation of the contract obligations shall be carried out with sufficient quality and  in full compliance</w:t>
            </w:r>
            <w:r w:rsidR="005412A1">
              <w:rPr>
                <w:rFonts w:ascii="Calibri" w:hAnsi="Calibri" w:cs="Times New Roman"/>
                <w:sz w:val="22"/>
                <w:szCs w:val="22"/>
                <w:lang w:val="en-US"/>
              </w:rPr>
              <w:t xml:space="preserve"> with the safety regulations </w:t>
            </w:r>
            <w:r w:rsidRPr="00F155DC">
              <w:rPr>
                <w:rFonts w:ascii="Calibri" w:hAnsi="Calibri" w:cs="Times New Roman"/>
                <w:sz w:val="22"/>
                <w:szCs w:val="22"/>
                <w:lang w:val="en-US"/>
              </w:rPr>
              <w:t>and the obligations in accordance with the Bulgarian environmental protection legislation and health and safety legislati</w:t>
            </w:r>
            <w:r w:rsidR="005412A1">
              <w:rPr>
                <w:rFonts w:ascii="Calibri" w:hAnsi="Calibri" w:cs="Times New Roman"/>
                <w:sz w:val="22"/>
                <w:szCs w:val="22"/>
                <w:lang w:val="en-US"/>
              </w:rPr>
              <w:t>on and the specific obligations.</w:t>
            </w:r>
          </w:p>
          <w:p w:rsidR="001C11A0" w:rsidRPr="00F155DC" w:rsidRDefault="009843E4" w:rsidP="00337806">
            <w:pPr>
              <w:pStyle w:val="BodyText2"/>
              <w:spacing w:line="240" w:lineRule="auto"/>
              <w:jc w:val="both"/>
              <w:rPr>
                <w:rFonts w:ascii="Calibri" w:hAnsi="Calibri" w:cs="Times New Roman"/>
                <w:sz w:val="22"/>
                <w:szCs w:val="22"/>
                <w:lang w:val="en-US"/>
              </w:rPr>
            </w:pPr>
            <w:r w:rsidRPr="00F155DC">
              <w:rPr>
                <w:rFonts w:ascii="Calibri" w:hAnsi="Calibri" w:cs="Times New Roman"/>
                <w:sz w:val="22"/>
                <w:szCs w:val="22"/>
                <w:lang w:val="en-US"/>
              </w:rPr>
              <w:t xml:space="preserve">4.2.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carry out the assigned activities under present contract with the announced during the public procurement procedure sub-contractor.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observe the announced percentage of sub-contractor’s participation and the scope of works designated to be performed by a sub-contractor. </w:t>
            </w:r>
            <w:r>
              <w:rPr>
                <w:rFonts w:ascii="Calibri" w:hAnsi="Calibri" w:cs="Times New Roman"/>
                <w:sz w:val="22"/>
                <w:szCs w:val="22"/>
                <w:lang w:val="en-US"/>
              </w:rPr>
              <w:t>CONTRACTOR</w:t>
            </w:r>
            <w:r w:rsidRPr="00F155DC">
              <w:rPr>
                <w:rFonts w:ascii="Calibri" w:hAnsi="Calibri" w:cs="Times New Roman"/>
                <w:sz w:val="22"/>
                <w:szCs w:val="22"/>
                <w:lang w:val="en-US"/>
              </w:rPr>
              <w:t xml:space="preserve"> shall take full responsibility for sub-contractor’s activities.</w:t>
            </w:r>
          </w:p>
          <w:p w:rsidR="00337806" w:rsidRPr="00337806" w:rsidRDefault="00337806" w:rsidP="00337806">
            <w:pPr>
              <w:pStyle w:val="BodyText2"/>
              <w:spacing w:line="240" w:lineRule="auto"/>
              <w:jc w:val="both"/>
              <w:rPr>
                <w:rFonts w:ascii="Calibri" w:hAnsi="Calibri" w:cs="Times New Roman"/>
                <w:sz w:val="22"/>
                <w:szCs w:val="22"/>
                <w:lang w:val="en-US"/>
              </w:rPr>
            </w:pPr>
            <w:r w:rsidRPr="00337806">
              <w:rPr>
                <w:rFonts w:ascii="Calibri" w:hAnsi="Calibri" w:cs="Times New Roman"/>
                <w:sz w:val="22"/>
                <w:szCs w:val="22"/>
                <w:lang w:val="en-US"/>
              </w:rPr>
              <w:t>4.3. CONTRACTOR will perform thermal testing of the stator, after subtracting the coil to film with the thermal camera. In the presence of hot spots should be treated stator pa</w:t>
            </w:r>
            <w:r>
              <w:rPr>
                <w:rFonts w:ascii="Calibri" w:hAnsi="Calibri" w:cs="Times New Roman"/>
                <w:sz w:val="22"/>
                <w:szCs w:val="22"/>
                <w:lang w:val="en-US"/>
              </w:rPr>
              <w:t>ckage to normalize. Activities f</w:t>
            </w:r>
            <w:r w:rsidRPr="00337806">
              <w:rPr>
                <w:rFonts w:ascii="Calibri" w:hAnsi="Calibri" w:cs="Times New Roman"/>
                <w:sz w:val="22"/>
                <w:szCs w:val="22"/>
                <w:lang w:val="en-US"/>
              </w:rPr>
              <w:t>or the preparation of a report to be signed by a representative of the Contractor and the Contracting Authority.</w:t>
            </w:r>
          </w:p>
          <w:p w:rsidR="00A53F4B" w:rsidRPr="00F155DC" w:rsidRDefault="00337806" w:rsidP="00337806">
            <w:pPr>
              <w:pStyle w:val="BodyText2"/>
              <w:spacing w:line="240" w:lineRule="auto"/>
              <w:jc w:val="both"/>
              <w:rPr>
                <w:rFonts w:ascii="Calibri" w:hAnsi="Calibri" w:cs="Times New Roman"/>
                <w:sz w:val="22"/>
                <w:szCs w:val="22"/>
                <w:lang w:val="en-US"/>
              </w:rPr>
            </w:pPr>
            <w:r w:rsidRPr="00337806">
              <w:rPr>
                <w:rFonts w:ascii="Calibri" w:hAnsi="Calibri" w:cs="Times New Roman"/>
                <w:sz w:val="22"/>
                <w:szCs w:val="22"/>
                <w:lang w:val="en-US"/>
              </w:rPr>
              <w:t>4.4. After rewinding the stator winding</w:t>
            </w:r>
            <w:r w:rsidR="00091163">
              <w:rPr>
                <w:rFonts w:ascii="Calibri" w:hAnsi="Calibri" w:cs="Times New Roman"/>
                <w:sz w:val="22"/>
                <w:szCs w:val="22"/>
                <w:lang w:val="en-US"/>
              </w:rPr>
              <w:t xml:space="preserve"> will be</w:t>
            </w:r>
            <w:r w:rsidRPr="00337806">
              <w:rPr>
                <w:rFonts w:ascii="Calibri" w:hAnsi="Calibri" w:cs="Times New Roman"/>
                <w:sz w:val="22"/>
                <w:szCs w:val="22"/>
                <w:lang w:val="en-US"/>
              </w:rPr>
              <w:t xml:space="preserve"> measure the ohmic resistance, insulation and BB test </w:t>
            </w:r>
            <w:r w:rsidR="00091163">
              <w:rPr>
                <w:rFonts w:ascii="Calibri" w:hAnsi="Calibri" w:cs="Times New Roman"/>
                <w:sz w:val="22"/>
                <w:szCs w:val="22"/>
                <w:lang w:val="en-US"/>
              </w:rPr>
              <w:t xml:space="preserve">to </w:t>
            </w:r>
            <w:r w:rsidRPr="00337806">
              <w:rPr>
                <w:rFonts w:ascii="Calibri" w:hAnsi="Calibri" w:cs="Times New Roman"/>
                <w:sz w:val="22"/>
                <w:szCs w:val="22"/>
                <w:lang w:val="en-US"/>
              </w:rPr>
              <w:t>the new coil. Of measurement must be present representative of the Contracting Authority and signed PROTOCOL with the test results.</w:t>
            </w:r>
          </w:p>
          <w:p w:rsidR="00091163" w:rsidRDefault="00091163" w:rsidP="00BC3D10">
            <w:pPr>
              <w:jc w:val="both"/>
              <w:rPr>
                <w:rFonts w:asciiTheme="minorHAnsi" w:hAnsiTheme="minorHAnsi" w:cs="Calibri"/>
                <w:b/>
                <w:sz w:val="22"/>
                <w:szCs w:val="22"/>
                <w:lang w:val="en-US"/>
              </w:rPr>
            </w:pPr>
          </w:p>
          <w:p w:rsidR="00F448C4" w:rsidRPr="0091708A" w:rsidRDefault="009843E4" w:rsidP="00CE2D53">
            <w:pPr>
              <w:pStyle w:val="ListParagraph"/>
              <w:numPr>
                <w:ilvl w:val="0"/>
                <w:numId w:val="4"/>
              </w:numPr>
              <w:jc w:val="both"/>
              <w:rPr>
                <w:rFonts w:asciiTheme="minorHAnsi" w:hAnsiTheme="minorHAnsi" w:cs="Calibri"/>
                <w:b/>
                <w:sz w:val="22"/>
                <w:szCs w:val="22"/>
                <w:lang w:val="en-GB"/>
              </w:rPr>
            </w:pPr>
            <w:r w:rsidRPr="0091708A">
              <w:rPr>
                <w:rFonts w:asciiTheme="minorHAnsi" w:hAnsiTheme="minorHAnsi" w:cs="Calibri"/>
                <w:b/>
                <w:sz w:val="22"/>
                <w:szCs w:val="22"/>
                <w:lang w:val="en-GB"/>
              </w:rPr>
              <w:t>WARRANTY PERIOD. CLAIMS.</w:t>
            </w:r>
          </w:p>
          <w:p w:rsidR="00F448C4" w:rsidRPr="0091708A" w:rsidRDefault="00F448C4" w:rsidP="00BC3D10">
            <w:pPr>
              <w:jc w:val="both"/>
              <w:rPr>
                <w:rFonts w:asciiTheme="minorHAnsi" w:hAnsiTheme="minorHAnsi" w:cs="Calibri"/>
                <w:sz w:val="22"/>
                <w:szCs w:val="22"/>
                <w:lang w:val="en-GB"/>
              </w:rPr>
            </w:pPr>
          </w:p>
          <w:p w:rsidR="00422730" w:rsidRDefault="00F448C4" w:rsidP="00422730">
            <w:pPr>
              <w:jc w:val="both"/>
              <w:rPr>
                <w:rFonts w:ascii="Calibri" w:hAnsi="Calibri" w:cs="Calibri"/>
                <w:sz w:val="22"/>
                <w:szCs w:val="22"/>
                <w:lang w:val="en-GB"/>
              </w:rPr>
            </w:pPr>
            <w:r w:rsidRPr="0091708A">
              <w:rPr>
                <w:rFonts w:asciiTheme="minorHAnsi" w:hAnsiTheme="minorHAnsi" w:cs="Calibri"/>
                <w:sz w:val="22"/>
                <w:szCs w:val="22"/>
                <w:lang w:val="en-GB"/>
              </w:rPr>
              <w:t xml:space="preserve">5.1. </w:t>
            </w:r>
            <w:r w:rsidR="00422730" w:rsidRPr="00FC0C83">
              <w:rPr>
                <w:rFonts w:ascii="Calibri" w:hAnsi="Calibri" w:cs="Calibri"/>
                <w:sz w:val="22"/>
                <w:szCs w:val="22"/>
                <w:lang w:val="en-GB"/>
              </w:rPr>
              <w:t xml:space="preserve">The warranty period of the completed works shall be </w:t>
            </w:r>
            <w:r w:rsidR="0098042F">
              <w:rPr>
                <w:rFonts w:ascii="Calibri" w:hAnsi="Calibri" w:cs="Calibri"/>
                <w:sz w:val="22"/>
                <w:szCs w:val="22"/>
                <w:lang w:val="en-US"/>
              </w:rPr>
              <w:t>………………………</w:t>
            </w:r>
            <w:r w:rsidR="00422730" w:rsidRPr="00FC0C83">
              <w:rPr>
                <w:rFonts w:ascii="Calibri" w:hAnsi="Calibri" w:cs="Calibri"/>
                <w:sz w:val="22"/>
                <w:szCs w:val="22"/>
                <w:lang w:val="en-GB"/>
              </w:rPr>
              <w:t xml:space="preserve">months from the date of signing of the bilateral acceptance-delivery protocol. </w:t>
            </w:r>
          </w:p>
          <w:p w:rsidR="00422730" w:rsidRPr="00FC0C83" w:rsidRDefault="00422730" w:rsidP="00422730">
            <w:pPr>
              <w:jc w:val="both"/>
              <w:rPr>
                <w:rFonts w:ascii="Calibri" w:hAnsi="Calibri" w:cs="Calibri"/>
                <w:sz w:val="22"/>
                <w:szCs w:val="22"/>
                <w:lang w:val="en-GB"/>
              </w:rPr>
            </w:pPr>
          </w:p>
          <w:p w:rsidR="00F448C4" w:rsidRDefault="00F448C4" w:rsidP="009843E4">
            <w:pPr>
              <w:spacing w:after="120"/>
              <w:jc w:val="both"/>
              <w:rPr>
                <w:rFonts w:asciiTheme="minorHAnsi" w:hAnsiTheme="minorHAnsi" w:cs="Calibri"/>
                <w:sz w:val="22"/>
                <w:szCs w:val="22"/>
              </w:rPr>
            </w:pPr>
            <w:r w:rsidRPr="0091708A">
              <w:rPr>
                <w:rFonts w:asciiTheme="minorHAnsi" w:hAnsiTheme="minorHAnsi" w:cs="Calibri"/>
                <w:sz w:val="22"/>
                <w:szCs w:val="22"/>
              </w:rPr>
              <w:t xml:space="preserve">5.2 </w:t>
            </w:r>
            <w:r w:rsidR="00C51057" w:rsidRPr="00C51057">
              <w:rPr>
                <w:rFonts w:asciiTheme="minorHAnsi" w:hAnsiTheme="minorHAnsi" w:cs="Calibri"/>
                <w:sz w:val="22"/>
                <w:szCs w:val="22"/>
                <w:lang w:val="en-US"/>
              </w:rPr>
              <w:t>CONTRACTING AUTHORITY</w:t>
            </w:r>
            <w:r w:rsidRPr="00C51057">
              <w:rPr>
                <w:rFonts w:asciiTheme="minorHAnsi" w:hAnsiTheme="minorHAnsi" w:cs="Calibri"/>
                <w:sz w:val="22"/>
                <w:szCs w:val="22"/>
                <w:lang w:val="en-US"/>
              </w:rPr>
              <w:t xml:space="preserve"> shall notify in writing </w:t>
            </w:r>
            <w:r w:rsidR="0037352D" w:rsidRPr="00C51057">
              <w:rPr>
                <w:rFonts w:asciiTheme="minorHAnsi" w:hAnsiTheme="minorHAnsi" w:cs="Calibri"/>
                <w:sz w:val="22"/>
                <w:szCs w:val="22"/>
                <w:lang w:val="en-US"/>
              </w:rPr>
              <w:t xml:space="preserve">CONTRACTOR </w:t>
            </w:r>
            <w:r w:rsidRPr="00C51057">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37352D" w:rsidRPr="00C51057">
              <w:rPr>
                <w:rFonts w:asciiTheme="minorHAnsi" w:hAnsiTheme="minorHAnsi" w:cs="Calibri"/>
                <w:sz w:val="22"/>
                <w:szCs w:val="22"/>
                <w:lang w:val="en-US"/>
              </w:rPr>
              <w:t>CONTRACTOR</w:t>
            </w:r>
            <w:r w:rsidRPr="00C51057">
              <w:rPr>
                <w:rFonts w:asciiTheme="minorHAnsi" w:hAnsiTheme="minorHAnsi" w:cs="Calibri"/>
                <w:sz w:val="22"/>
                <w:szCs w:val="22"/>
                <w:lang w:val="en-US"/>
              </w:rPr>
              <w:t>.</w:t>
            </w:r>
          </w:p>
          <w:p w:rsidR="00F448C4" w:rsidRPr="00C51057" w:rsidRDefault="00C51057" w:rsidP="00C51057">
            <w:pPr>
              <w:spacing w:after="120"/>
              <w:jc w:val="both"/>
              <w:rPr>
                <w:rFonts w:asciiTheme="minorHAnsi" w:hAnsiTheme="minorHAnsi" w:cs="Calibri"/>
                <w:sz w:val="22"/>
                <w:szCs w:val="22"/>
                <w:lang w:val="en-US"/>
              </w:rPr>
            </w:pPr>
            <w:r w:rsidRPr="00C51057">
              <w:rPr>
                <w:rFonts w:asciiTheme="minorHAnsi" w:hAnsiTheme="minorHAnsi" w:cs="Calibri"/>
                <w:sz w:val="22"/>
                <w:szCs w:val="22"/>
                <w:lang w:val="en-US"/>
              </w:rPr>
              <w:t>5.3 I</w:t>
            </w:r>
            <w:r w:rsidR="00F448C4" w:rsidRPr="00C51057">
              <w:rPr>
                <w:rFonts w:asciiTheme="minorHAnsi" w:hAnsiTheme="minorHAnsi" w:cs="Calibri"/>
                <w:sz w:val="22"/>
                <w:szCs w:val="22"/>
                <w:lang w:val="en-US"/>
              </w:rPr>
              <w:t xml:space="preserve">n case </w:t>
            </w:r>
            <w:r w:rsidRPr="00C51057">
              <w:rPr>
                <w:rFonts w:asciiTheme="minorHAnsi" w:hAnsiTheme="minorHAnsi" w:cs="Calibri"/>
                <w:sz w:val="22"/>
                <w:szCs w:val="22"/>
                <w:lang w:val="en-US"/>
              </w:rPr>
              <w:t>CONTRACTOR</w:t>
            </w:r>
            <w:r w:rsidR="00F448C4" w:rsidRPr="00C51057">
              <w:rPr>
                <w:rFonts w:asciiTheme="minorHAnsi" w:hAnsiTheme="minorHAnsi" w:cs="Calibri"/>
                <w:sz w:val="22"/>
                <w:szCs w:val="22"/>
                <w:lang w:val="en-US"/>
              </w:rPr>
              <w:t>, after it has received a defect claim, fail</w:t>
            </w:r>
            <w:r w:rsidRPr="00C51057">
              <w:rPr>
                <w:rFonts w:asciiTheme="minorHAnsi" w:hAnsiTheme="minorHAnsi" w:cs="Calibri"/>
                <w:sz w:val="22"/>
                <w:szCs w:val="22"/>
                <w:lang w:val="en-US"/>
              </w:rPr>
              <w:t>s</w:t>
            </w:r>
            <w:r w:rsidR="00F448C4" w:rsidRPr="00C51057">
              <w:rPr>
                <w:rFonts w:asciiTheme="minorHAnsi" w:hAnsiTheme="minorHAnsi" w:cs="Calibri"/>
                <w:sz w:val="22"/>
                <w:szCs w:val="22"/>
                <w:lang w:val="en-US"/>
              </w:rPr>
              <w:t xml:space="preserve"> to remedy the defect/s in reasonable time, </w:t>
            </w:r>
            <w:r w:rsidRPr="00C51057">
              <w:rPr>
                <w:rFonts w:asciiTheme="minorHAnsi" w:hAnsiTheme="minorHAnsi" w:cs="Calibri"/>
                <w:sz w:val="22"/>
                <w:szCs w:val="22"/>
                <w:lang w:val="en-US"/>
              </w:rPr>
              <w:t xml:space="preserve">CONTRACTING AUTHORITY </w:t>
            </w:r>
            <w:r w:rsidR="00F448C4" w:rsidRPr="00C51057">
              <w:rPr>
                <w:rFonts w:asciiTheme="minorHAnsi" w:hAnsiTheme="minorHAnsi" w:cs="Calibri"/>
                <w:sz w:val="22"/>
                <w:szCs w:val="22"/>
                <w:lang w:val="en-US"/>
              </w:rPr>
              <w:t xml:space="preserve">shall have the right to undertake the necessary actions to remedy the defect/s and the risk and costs of these actions shall be at the expense of Contractor, however these actions shall not limit or preclude </w:t>
            </w:r>
            <w:r w:rsidRPr="00C51057">
              <w:rPr>
                <w:rFonts w:asciiTheme="minorHAnsi" w:hAnsiTheme="minorHAnsi" w:cs="Calibri"/>
                <w:sz w:val="22"/>
                <w:szCs w:val="22"/>
                <w:lang w:val="en-US"/>
              </w:rPr>
              <w:t>CONTRACTING AUTHORITY</w:t>
            </w:r>
            <w:r w:rsidR="00F448C4" w:rsidRPr="00C51057">
              <w:rPr>
                <w:rFonts w:asciiTheme="minorHAnsi" w:hAnsiTheme="minorHAnsi" w:cs="Calibri"/>
                <w:sz w:val="22"/>
                <w:szCs w:val="22"/>
                <w:lang w:val="en-US"/>
              </w:rPr>
              <w:t xml:space="preserve"> from exercise of the remedies available to </w:t>
            </w:r>
            <w:r w:rsidRPr="00C51057">
              <w:rPr>
                <w:rFonts w:asciiTheme="minorHAnsi" w:hAnsiTheme="minorHAnsi" w:cs="Calibri"/>
                <w:sz w:val="22"/>
                <w:szCs w:val="22"/>
                <w:lang w:val="en-US"/>
              </w:rPr>
              <w:t>CONTRACTING AUTHORITY</w:t>
            </w:r>
            <w:r w:rsidR="00F448C4" w:rsidRPr="00C51057">
              <w:rPr>
                <w:rFonts w:asciiTheme="minorHAnsi" w:hAnsiTheme="minorHAnsi" w:cs="Calibri"/>
                <w:sz w:val="22"/>
                <w:szCs w:val="22"/>
                <w:lang w:val="en-US"/>
              </w:rPr>
              <w:t xml:space="preserve"> under the present contract. In this case </w:t>
            </w:r>
            <w:r w:rsidRPr="00C51057">
              <w:rPr>
                <w:rFonts w:asciiTheme="minorHAnsi" w:hAnsiTheme="minorHAnsi" w:cs="Calibri"/>
                <w:sz w:val="22"/>
                <w:szCs w:val="22"/>
                <w:lang w:val="en-US"/>
              </w:rPr>
              <w:t>CONTRACTING AUTHORITY</w:t>
            </w:r>
            <w:r w:rsidR="00F448C4" w:rsidRPr="00C51057">
              <w:rPr>
                <w:rFonts w:asciiTheme="minorHAnsi" w:hAnsiTheme="minorHAnsi" w:cs="Calibri"/>
                <w:sz w:val="22"/>
                <w:szCs w:val="22"/>
                <w:lang w:val="en-US"/>
              </w:rPr>
              <w:t xml:space="preserve"> shall receive liquidated damages for delay as per Art 7.2. thereof for the period of defect remediation.</w:t>
            </w:r>
          </w:p>
          <w:p w:rsidR="00B32765" w:rsidRDefault="00F448C4" w:rsidP="001C11A0">
            <w:pPr>
              <w:spacing w:after="120"/>
              <w:jc w:val="both"/>
              <w:rPr>
                <w:rFonts w:asciiTheme="minorHAnsi" w:hAnsiTheme="minorHAnsi" w:cs="Calibri"/>
                <w:sz w:val="22"/>
                <w:szCs w:val="22"/>
                <w:lang w:val="en-GB"/>
              </w:rPr>
            </w:pPr>
            <w:r w:rsidRPr="0091708A">
              <w:rPr>
                <w:rFonts w:asciiTheme="minorHAnsi" w:hAnsiTheme="minorHAnsi" w:cs="Calibri"/>
                <w:sz w:val="22"/>
                <w:szCs w:val="22"/>
                <w:lang w:val="en-GB"/>
              </w:rPr>
              <w:t xml:space="preserve">5.4. The warranty period shall be prolonged with the time necessary to remedy defects, which the Contractor is responsible for. </w:t>
            </w:r>
          </w:p>
          <w:p w:rsidR="00F448C4" w:rsidRPr="00B32765" w:rsidRDefault="00483AAD" w:rsidP="006230DC">
            <w:pPr>
              <w:pStyle w:val="ListParagraph"/>
              <w:numPr>
                <w:ilvl w:val="0"/>
                <w:numId w:val="4"/>
              </w:numPr>
              <w:jc w:val="both"/>
              <w:rPr>
                <w:rFonts w:asciiTheme="minorHAnsi" w:hAnsiTheme="minorHAnsi" w:cs="Calibri"/>
                <w:caps/>
                <w:sz w:val="22"/>
                <w:szCs w:val="22"/>
                <w:lang w:val="en-GB"/>
              </w:rPr>
            </w:pPr>
            <w:r w:rsidRPr="00B32765">
              <w:rPr>
                <w:rFonts w:asciiTheme="minorHAnsi" w:hAnsiTheme="minorHAnsi" w:cs="Calibri"/>
                <w:b/>
                <w:sz w:val="22"/>
                <w:szCs w:val="22"/>
                <w:lang w:val="en-GB"/>
              </w:rPr>
              <w:t>TIME FOR COMPLETION</w:t>
            </w:r>
          </w:p>
          <w:p w:rsidR="00B32765" w:rsidRPr="00B32765" w:rsidRDefault="00B32765" w:rsidP="00B32765">
            <w:pPr>
              <w:ind w:left="360"/>
              <w:jc w:val="both"/>
              <w:rPr>
                <w:rFonts w:asciiTheme="minorHAnsi" w:hAnsiTheme="minorHAnsi" w:cs="Calibri"/>
                <w:caps/>
                <w:sz w:val="22"/>
                <w:szCs w:val="22"/>
                <w:lang w:val="en-GB"/>
              </w:rPr>
            </w:pPr>
          </w:p>
          <w:p w:rsidR="00207553" w:rsidRPr="00207553" w:rsidRDefault="00483AAD" w:rsidP="00757DB5">
            <w:pPr>
              <w:spacing w:after="120"/>
              <w:jc w:val="both"/>
              <w:rPr>
                <w:rFonts w:asciiTheme="minorHAnsi" w:hAnsiTheme="minorHAnsi" w:cs="Calibri"/>
                <w:sz w:val="22"/>
                <w:szCs w:val="22"/>
                <w:lang w:val="en-US"/>
              </w:rPr>
            </w:pPr>
            <w:r>
              <w:rPr>
                <w:rFonts w:asciiTheme="minorHAnsi" w:hAnsiTheme="minorHAnsi" w:cs="Calibri"/>
                <w:sz w:val="22"/>
                <w:szCs w:val="22"/>
                <w:lang w:val="en-US"/>
              </w:rPr>
              <w:t xml:space="preserve">6.1. </w:t>
            </w:r>
            <w:r w:rsidR="00F448C4" w:rsidRPr="0091708A">
              <w:rPr>
                <w:rFonts w:asciiTheme="minorHAnsi" w:hAnsiTheme="minorHAnsi" w:cs="Calibri"/>
                <w:sz w:val="22"/>
                <w:szCs w:val="22"/>
              </w:rPr>
              <w:t xml:space="preserve">The time for completion of the works - subject of this contract is </w:t>
            </w:r>
            <w:r w:rsidR="0098042F">
              <w:rPr>
                <w:rFonts w:asciiTheme="minorHAnsi" w:hAnsiTheme="minorHAnsi" w:cs="Calibri"/>
                <w:sz w:val="22"/>
                <w:szCs w:val="22"/>
                <w:lang w:val="en-US"/>
              </w:rPr>
              <w:t>…………………….</w:t>
            </w:r>
            <w:r w:rsidR="00207553">
              <w:rPr>
                <w:rFonts w:asciiTheme="minorHAnsi" w:hAnsiTheme="minorHAnsi" w:cs="Calibri"/>
                <w:sz w:val="22"/>
                <w:szCs w:val="22"/>
                <w:lang w:val="en-US"/>
              </w:rPr>
              <w:t xml:space="preserve"> months.</w:t>
            </w:r>
          </w:p>
          <w:p w:rsidR="00483AAD" w:rsidRDefault="00483AAD" w:rsidP="00483AAD">
            <w:pPr>
              <w:pStyle w:val="ListParagraph"/>
              <w:numPr>
                <w:ilvl w:val="0"/>
                <w:numId w:val="4"/>
              </w:numPr>
              <w:jc w:val="both"/>
              <w:rPr>
                <w:rFonts w:ascii="Calibri" w:hAnsi="Calibri"/>
                <w:b/>
                <w:sz w:val="22"/>
                <w:szCs w:val="22"/>
                <w:lang w:val="en-GB"/>
              </w:rPr>
            </w:pPr>
            <w:r w:rsidRPr="005C30B0">
              <w:rPr>
                <w:rFonts w:ascii="Calibri" w:hAnsi="Calibri"/>
                <w:b/>
                <w:sz w:val="22"/>
                <w:szCs w:val="22"/>
                <w:lang w:val="en-GB"/>
              </w:rPr>
              <w:t>PENALTIES AND LIQUIDATED DAMAGES</w:t>
            </w:r>
          </w:p>
          <w:p w:rsidR="00483AAD" w:rsidRPr="005C30B0" w:rsidRDefault="00483AAD" w:rsidP="00483AAD">
            <w:pPr>
              <w:ind w:left="720"/>
              <w:jc w:val="both"/>
              <w:rPr>
                <w:rFonts w:ascii="Calibri" w:hAnsi="Calibri"/>
                <w:b/>
                <w:sz w:val="22"/>
                <w:szCs w:val="22"/>
                <w:lang w:val="en-GB"/>
              </w:rPr>
            </w:pPr>
          </w:p>
          <w:p w:rsidR="00483AAD" w:rsidRPr="001D251D" w:rsidRDefault="00483AAD" w:rsidP="00483AAD">
            <w:pPr>
              <w:spacing w:after="120"/>
              <w:jc w:val="both"/>
              <w:rPr>
                <w:rFonts w:ascii="Calibri" w:hAnsi="Calibri" w:cs="Calibri"/>
                <w:sz w:val="22"/>
                <w:szCs w:val="22"/>
                <w:lang w:val="en-US"/>
              </w:rPr>
            </w:pPr>
            <w:r w:rsidRPr="001D251D">
              <w:rPr>
                <w:rFonts w:ascii="Calibri" w:hAnsi="Calibri" w:cs="Calibri"/>
                <w:sz w:val="22"/>
                <w:szCs w:val="22"/>
                <w:lang w:val="en-US"/>
              </w:rPr>
              <w:t xml:space="preserve">7.1. In case CONTRACTOR shall fail to fulfil any of its obligations under the present contract, its </w:t>
            </w:r>
            <w:r>
              <w:rPr>
                <w:rFonts w:ascii="Calibri" w:hAnsi="Calibri" w:cs="Calibri"/>
                <w:sz w:val="22"/>
                <w:szCs w:val="22"/>
                <w:lang w:val="en-US"/>
              </w:rPr>
              <w:t>Appendice</w:t>
            </w:r>
            <w:r w:rsidRPr="001D251D">
              <w:rPr>
                <w:rFonts w:ascii="Calibri" w:hAnsi="Calibri" w:cs="Calibri"/>
                <w:sz w:val="22"/>
                <w:szCs w:val="22"/>
                <w:lang w:val="en-US"/>
              </w:rPr>
              <w:t>s and specifications in the purchase order Contractor shall pay liquidated damages amounting to 8% of the contract price in accordance with the Negotiation protocol – Appendix 3.</w:t>
            </w:r>
          </w:p>
          <w:p w:rsidR="00483AAD" w:rsidRPr="001D251D" w:rsidRDefault="00483AAD" w:rsidP="00483AAD">
            <w:pPr>
              <w:spacing w:after="120"/>
              <w:jc w:val="both"/>
              <w:rPr>
                <w:rFonts w:ascii="Calibri" w:hAnsi="Calibri" w:cs="Calibri"/>
                <w:sz w:val="22"/>
                <w:szCs w:val="22"/>
                <w:lang w:val="en-US"/>
              </w:rPr>
            </w:pPr>
            <w:r w:rsidRPr="001D251D">
              <w:rPr>
                <w:rFonts w:ascii="Calibri" w:hAnsi="Calibri" w:cs="Calibri"/>
                <w:sz w:val="22"/>
                <w:szCs w:val="22"/>
                <w:lang w:val="en-US"/>
              </w:rPr>
              <w:t xml:space="preserve">7.2. In case CONTRACTOR is in delay except in the case of Force Majeure, CONTRACTOR shall pay liquidated damages amounting to 0,1% of the contract price for each day of delay but more than 8% of the contract price. </w:t>
            </w: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7.3.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483AAD" w:rsidRDefault="00483AAD" w:rsidP="00483AAD">
            <w:pPr>
              <w:jc w:val="both"/>
              <w:rPr>
                <w:rFonts w:ascii="Calibri" w:hAnsi="Calibri" w:cs="Calibri"/>
                <w:b/>
                <w:sz w:val="22"/>
                <w:szCs w:val="22"/>
                <w:lang w:val="en-US"/>
              </w:rPr>
            </w:pPr>
          </w:p>
          <w:p w:rsidR="00013968" w:rsidRDefault="00013968" w:rsidP="00483AAD">
            <w:pPr>
              <w:jc w:val="both"/>
              <w:rPr>
                <w:rFonts w:ascii="Calibri" w:hAnsi="Calibri" w:cs="Calibri"/>
                <w:b/>
                <w:sz w:val="22"/>
                <w:szCs w:val="22"/>
                <w:lang w:val="en-US"/>
              </w:rPr>
            </w:pP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p>
          <w:p w:rsidR="00013968" w:rsidRDefault="00013968" w:rsidP="00483AAD">
            <w:pPr>
              <w:jc w:val="both"/>
              <w:rPr>
                <w:rFonts w:ascii="Calibri" w:hAnsi="Calibri" w:cs="Calibri"/>
                <w:sz w:val="22"/>
                <w:szCs w:val="22"/>
                <w:lang w:val="en-US"/>
              </w:rPr>
            </w:pPr>
          </w:p>
          <w:p w:rsidR="00013968" w:rsidRDefault="00013968" w:rsidP="00483AAD">
            <w:pPr>
              <w:jc w:val="both"/>
              <w:rPr>
                <w:rFonts w:ascii="Calibri" w:hAnsi="Calibri" w:cs="Calibri"/>
                <w:sz w:val="22"/>
                <w:szCs w:val="22"/>
                <w:lang w:val="en-US"/>
              </w:rPr>
            </w:pPr>
          </w:p>
          <w:p w:rsidR="00483AAD" w:rsidRPr="001D251D" w:rsidRDefault="00483AAD" w:rsidP="00483AAD">
            <w:pPr>
              <w:jc w:val="both"/>
              <w:rPr>
                <w:rFonts w:ascii="Calibri" w:hAnsi="Calibri" w:cs="Calibri"/>
                <w:sz w:val="22"/>
                <w:szCs w:val="22"/>
                <w:lang w:val="en-US"/>
              </w:rPr>
            </w:pPr>
          </w:p>
          <w:p w:rsidR="00483AAD" w:rsidRPr="001D251D" w:rsidRDefault="00483AAD" w:rsidP="00483AAD">
            <w:pPr>
              <w:jc w:val="both"/>
              <w:rPr>
                <w:rFonts w:ascii="Calibri" w:hAnsi="Calibri"/>
                <w:sz w:val="22"/>
                <w:szCs w:val="22"/>
                <w:lang w:val="en-US"/>
              </w:rPr>
            </w:pPr>
            <w:r w:rsidRPr="001D251D">
              <w:rPr>
                <w:rFonts w:ascii="Calibri" w:hAnsi="Calibri" w:cs="Calibri"/>
                <w:sz w:val="22"/>
                <w:szCs w:val="22"/>
                <w:lang w:val="en-US"/>
              </w:rPr>
              <w:t>7.5. In case of Art. 7.4. CONTRACTING AUTHORITY may not only suspend the works but also may impose to CONTRACTOR to sign Violation protocol and to pay a penalty to CONTRACTING AUTHORITY in accordance with Protocol of Agreement signed between the Parties representing Appendix 6 to the present Contract.</w:t>
            </w:r>
          </w:p>
          <w:p w:rsidR="00483AAD" w:rsidRDefault="00483AAD" w:rsidP="00483AAD">
            <w:pPr>
              <w:jc w:val="both"/>
              <w:rPr>
                <w:rFonts w:ascii="Calibri" w:hAnsi="Calibri" w:cs="Calibri"/>
                <w:sz w:val="22"/>
                <w:szCs w:val="22"/>
                <w:lang w:val="en-GB"/>
              </w:rPr>
            </w:pPr>
          </w:p>
          <w:p w:rsidR="00483AAD" w:rsidRDefault="00483AAD" w:rsidP="00483AAD">
            <w:pPr>
              <w:jc w:val="both"/>
              <w:rPr>
                <w:rFonts w:ascii="Calibri" w:hAnsi="Calibri" w:cs="Calibri"/>
                <w:sz w:val="22"/>
                <w:szCs w:val="22"/>
                <w:lang w:val="en-GB"/>
              </w:rPr>
            </w:pPr>
          </w:p>
          <w:p w:rsidR="00210326" w:rsidRDefault="00210326" w:rsidP="00483AAD">
            <w:pPr>
              <w:jc w:val="both"/>
              <w:rPr>
                <w:rFonts w:ascii="Calibri" w:hAnsi="Calibri" w:cs="Calibri"/>
                <w:sz w:val="22"/>
                <w:szCs w:val="22"/>
                <w:lang w:val="en-GB"/>
              </w:rPr>
            </w:pPr>
          </w:p>
          <w:p w:rsidR="00483AAD" w:rsidRDefault="00483AAD" w:rsidP="00483AAD">
            <w:pPr>
              <w:pStyle w:val="ListParagraph"/>
              <w:numPr>
                <w:ilvl w:val="0"/>
                <w:numId w:val="4"/>
              </w:numPr>
              <w:jc w:val="both"/>
              <w:rPr>
                <w:rFonts w:ascii="Calibri" w:hAnsi="Calibri" w:cs="Calibri"/>
                <w:b/>
                <w:sz w:val="22"/>
                <w:szCs w:val="22"/>
                <w:lang w:val="en-GB"/>
              </w:rPr>
            </w:pPr>
            <w:r w:rsidRPr="00136AD6">
              <w:rPr>
                <w:rFonts w:ascii="Calibri" w:hAnsi="Calibri" w:cs="Calibri"/>
                <w:b/>
                <w:sz w:val="22"/>
                <w:szCs w:val="22"/>
                <w:lang w:val="en-GB"/>
              </w:rPr>
              <w:t>C</w:t>
            </w:r>
            <w:r>
              <w:rPr>
                <w:rFonts w:ascii="Calibri" w:hAnsi="Calibri" w:cs="Calibri"/>
                <w:b/>
                <w:sz w:val="22"/>
                <w:szCs w:val="22"/>
                <w:lang w:val="en-GB"/>
              </w:rPr>
              <w:t xml:space="preserve">ONTRACT TERMINATION </w:t>
            </w:r>
          </w:p>
          <w:p w:rsidR="00483AAD" w:rsidRDefault="00483AAD" w:rsidP="00483AAD">
            <w:pPr>
              <w:ind w:left="720"/>
              <w:jc w:val="both"/>
              <w:rPr>
                <w:rFonts w:ascii="Calibri" w:hAnsi="Calibri" w:cs="Calibri"/>
                <w:b/>
                <w:sz w:val="22"/>
                <w:szCs w:val="22"/>
                <w:lang w:val="en-GB"/>
              </w:rPr>
            </w:pP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This contract is terminated in case of:</w:t>
            </w:r>
          </w:p>
          <w:p w:rsidR="00483AAD" w:rsidRPr="003D3F3C" w:rsidRDefault="00483AAD" w:rsidP="00483AAD">
            <w:pPr>
              <w:spacing w:after="120"/>
              <w:jc w:val="both"/>
              <w:rPr>
                <w:rFonts w:ascii="Calibri" w:hAnsi="Calibri" w:cs="Calibri"/>
                <w:sz w:val="22"/>
                <w:szCs w:val="22"/>
              </w:rPr>
            </w:pPr>
            <w:r w:rsidRPr="00136AD6">
              <w:rPr>
                <w:rFonts w:ascii="Calibri" w:hAnsi="Calibri" w:cs="Calibri"/>
                <w:sz w:val="22"/>
                <w:szCs w:val="22"/>
                <w:lang w:val="en-GB"/>
              </w:rPr>
              <w:t>8.1. terms expiration of the contract</w:t>
            </w:r>
            <w:r>
              <w:rPr>
                <w:rFonts w:ascii="Calibri" w:hAnsi="Calibri" w:cs="Calibri"/>
                <w:sz w:val="22"/>
                <w:szCs w:val="22"/>
              </w:rPr>
              <w:t>;</w:t>
            </w:r>
          </w:p>
          <w:p w:rsidR="00483AAD" w:rsidRPr="003D3F3C" w:rsidRDefault="00483AAD" w:rsidP="00483AAD">
            <w:pPr>
              <w:spacing w:after="120"/>
              <w:jc w:val="both"/>
              <w:rPr>
                <w:rFonts w:ascii="Calibri" w:hAnsi="Calibri" w:cs="Calibri"/>
                <w:sz w:val="22"/>
                <w:szCs w:val="22"/>
              </w:rPr>
            </w:pPr>
            <w:r w:rsidRPr="00136AD6">
              <w:rPr>
                <w:rFonts w:ascii="Calibri" w:hAnsi="Calibri" w:cs="Calibri"/>
                <w:sz w:val="22"/>
                <w:szCs w:val="22"/>
                <w:lang w:val="en-GB"/>
              </w:rPr>
              <w:t>8.2. mutual agreement by bot</w:t>
            </w:r>
            <w:r>
              <w:rPr>
                <w:rFonts w:ascii="Calibri" w:hAnsi="Calibri" w:cs="Calibri"/>
                <w:sz w:val="22"/>
                <w:szCs w:val="22"/>
                <w:lang w:val="en-GB"/>
              </w:rPr>
              <w:t>h parties, expressed in writing</w:t>
            </w:r>
            <w:r>
              <w:rPr>
                <w:rFonts w:ascii="Calibri" w:hAnsi="Calibri" w:cs="Calibri"/>
                <w:sz w:val="22"/>
                <w:szCs w:val="22"/>
              </w:rPr>
              <w:t>;</w:t>
            </w: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8.3. This contract could be terminated unilaterally by the CONTRACTING AUTHORITY:</w:t>
            </w:r>
          </w:p>
          <w:p w:rsidR="00483AAD" w:rsidRPr="00136AD6" w:rsidRDefault="00483AAD" w:rsidP="00483AAD">
            <w:pPr>
              <w:jc w:val="both"/>
              <w:rPr>
                <w:rFonts w:ascii="Calibri" w:hAnsi="Calibri" w:cs="Calibri"/>
                <w:sz w:val="22"/>
                <w:szCs w:val="22"/>
                <w:lang w:val="en-GB"/>
              </w:rPr>
            </w:pPr>
            <w:r w:rsidRPr="00136AD6">
              <w:rPr>
                <w:rFonts w:ascii="Calibri" w:hAnsi="Calibri" w:cs="Calibri"/>
                <w:sz w:val="22"/>
                <w:szCs w:val="22"/>
                <w:lang w:val="en-GB"/>
              </w:rPr>
              <w:t xml:space="preserve">- In case of any default with 7 days written notice addressed to the CONTRACTOR </w:t>
            </w:r>
          </w:p>
          <w:p w:rsidR="00483AAD" w:rsidRPr="00136AD6" w:rsidRDefault="00483AAD" w:rsidP="00483AAD">
            <w:pPr>
              <w:jc w:val="both"/>
              <w:rPr>
                <w:rFonts w:ascii="Calibri" w:hAnsi="Calibri" w:cs="Calibri"/>
                <w:sz w:val="22"/>
                <w:szCs w:val="22"/>
                <w:lang w:val="en-GB"/>
              </w:rPr>
            </w:pPr>
          </w:p>
          <w:p w:rsidR="00EA4D0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 in case of inte</w:t>
            </w:r>
            <w:r>
              <w:rPr>
                <w:rFonts w:ascii="Calibri" w:hAnsi="Calibri" w:cs="Calibri"/>
                <w:sz w:val="22"/>
                <w:szCs w:val="22"/>
                <w:lang w:val="en-GB"/>
              </w:rPr>
              <w:t>rruption of the operation of</w:t>
            </w:r>
            <w:r w:rsidRPr="00136AD6">
              <w:rPr>
                <w:rFonts w:ascii="Calibri" w:hAnsi="Calibri" w:cs="Calibri"/>
                <w:sz w:val="22"/>
                <w:szCs w:val="22"/>
                <w:lang w:val="en-GB"/>
              </w:rPr>
              <w:t xml:space="preserve"> main equipment </w:t>
            </w:r>
          </w:p>
          <w:p w:rsidR="00483AAD" w:rsidRPr="00136AD6" w:rsidRDefault="00483AAD" w:rsidP="00483AAD">
            <w:pPr>
              <w:spacing w:after="120"/>
              <w:jc w:val="both"/>
              <w:rPr>
                <w:rFonts w:ascii="Calibri" w:hAnsi="Calibri" w:cs="Calibri"/>
                <w:sz w:val="22"/>
                <w:szCs w:val="22"/>
                <w:lang w:val="en-GB"/>
              </w:rPr>
            </w:pPr>
            <w:r w:rsidRPr="00136AD6">
              <w:rPr>
                <w:rFonts w:ascii="Calibri" w:hAnsi="Calibri" w:cs="Calibri"/>
                <w:sz w:val="22"/>
                <w:szCs w:val="22"/>
                <w:lang w:val="en-GB"/>
              </w:rPr>
              <w:t>8.4 In case of termination of the contract as per 8.3 the CONTRACTING AUTHORITY shall be entitled to receive liquidated damages as per Art. 7.1.</w:t>
            </w:r>
          </w:p>
          <w:p w:rsidR="00483AAD" w:rsidRPr="00136AD6" w:rsidRDefault="00483AAD" w:rsidP="00483AAD">
            <w:pPr>
              <w:jc w:val="both"/>
              <w:rPr>
                <w:rFonts w:ascii="Calibri" w:hAnsi="Calibri" w:cs="Calibri"/>
                <w:sz w:val="22"/>
                <w:szCs w:val="22"/>
                <w:lang w:val="en-GB"/>
              </w:rPr>
            </w:pPr>
          </w:p>
          <w:p w:rsidR="00483AAD" w:rsidRPr="00136AD6" w:rsidRDefault="00483AAD" w:rsidP="00483AAD">
            <w:pPr>
              <w:jc w:val="both"/>
              <w:rPr>
                <w:rFonts w:ascii="Calibri" w:hAnsi="Calibri" w:cs="Calibri"/>
                <w:sz w:val="22"/>
                <w:szCs w:val="22"/>
                <w:lang w:val="en-GB"/>
              </w:rPr>
            </w:pPr>
            <w:r w:rsidRPr="00136AD6">
              <w:rPr>
                <w:rFonts w:ascii="Calibri" w:hAnsi="Calibri" w:cs="Calibri"/>
                <w:sz w:val="22"/>
                <w:szCs w:val="22"/>
                <w:lang w:val="en-GB"/>
              </w:rPr>
              <w:t xml:space="preserve">CONTRACTING AUTHORITY has the right to set off all amounts that are due to </w:t>
            </w:r>
            <w:r w:rsidRPr="00136AD6">
              <w:rPr>
                <w:rFonts w:ascii="Calibri" w:hAnsi="Calibri" w:cs="Calibri"/>
                <w:sz w:val="22"/>
                <w:szCs w:val="22"/>
                <w:lang w:val="en-US"/>
              </w:rPr>
              <w:t>CONTRACTOR</w:t>
            </w:r>
            <w:r w:rsidRPr="00136AD6">
              <w:rPr>
                <w:rFonts w:ascii="Calibri" w:hAnsi="Calibri" w:cs="Calibri"/>
                <w:sz w:val="22"/>
                <w:szCs w:val="22"/>
                <w:lang w:val="en-GB"/>
              </w:rPr>
              <w:t xml:space="preserve"> for work done before termination with the compensation for the losses described above in this clause</w:t>
            </w:r>
            <w:r>
              <w:rPr>
                <w:rFonts w:ascii="Calibri" w:hAnsi="Calibri" w:cs="Calibri"/>
                <w:sz w:val="22"/>
                <w:szCs w:val="22"/>
                <w:lang w:val="en-GB"/>
              </w:rPr>
              <w:t>.</w:t>
            </w:r>
            <w:r w:rsidRPr="00136AD6">
              <w:rPr>
                <w:rFonts w:ascii="Calibri" w:hAnsi="Calibri" w:cs="Calibri"/>
                <w:sz w:val="22"/>
                <w:szCs w:val="22"/>
                <w:lang w:val="en-GB"/>
              </w:rPr>
              <w:t xml:space="preserve"> </w:t>
            </w:r>
          </w:p>
          <w:p w:rsidR="00483AAD" w:rsidRDefault="00483AAD" w:rsidP="00483AAD">
            <w:pPr>
              <w:jc w:val="both"/>
              <w:rPr>
                <w:rFonts w:ascii="Calibri" w:hAnsi="Calibri" w:cs="Calibri"/>
                <w:b/>
                <w:sz w:val="22"/>
                <w:szCs w:val="22"/>
                <w:lang w:val="en-US"/>
              </w:rPr>
            </w:pPr>
          </w:p>
          <w:p w:rsidR="00483AAD" w:rsidRDefault="00483AAD" w:rsidP="00483AAD">
            <w:pPr>
              <w:pStyle w:val="ListParagraph"/>
              <w:numPr>
                <w:ilvl w:val="0"/>
                <w:numId w:val="4"/>
              </w:numPr>
              <w:jc w:val="both"/>
              <w:rPr>
                <w:rFonts w:ascii="Calibri" w:hAnsi="Calibri" w:cs="Calibri"/>
                <w:b/>
                <w:sz w:val="22"/>
                <w:szCs w:val="22"/>
                <w:lang w:val="en-US"/>
              </w:rPr>
            </w:pPr>
            <w:r>
              <w:rPr>
                <w:rFonts w:ascii="Calibri" w:hAnsi="Calibri" w:cs="Calibri"/>
                <w:b/>
                <w:sz w:val="22"/>
                <w:szCs w:val="22"/>
                <w:lang w:val="en-US"/>
              </w:rPr>
              <w:t xml:space="preserve">CONTRACT MANAGEMENT </w:t>
            </w:r>
          </w:p>
          <w:p w:rsidR="00483AAD" w:rsidRDefault="00483AAD" w:rsidP="00483AAD">
            <w:pPr>
              <w:ind w:left="720"/>
              <w:jc w:val="both"/>
              <w:rPr>
                <w:rFonts w:ascii="Calibri" w:hAnsi="Calibri" w:cs="Calibri"/>
                <w:b/>
                <w:sz w:val="22"/>
                <w:szCs w:val="22"/>
                <w:lang w:val="en-US"/>
              </w:rPr>
            </w:pPr>
          </w:p>
          <w:p w:rsidR="00483AAD" w:rsidRDefault="00483AAD" w:rsidP="00483AAD">
            <w:pPr>
              <w:spacing w:after="120"/>
              <w:jc w:val="both"/>
              <w:rPr>
                <w:rFonts w:ascii="Calibri" w:hAnsi="Calibri" w:cs="Calibri"/>
                <w:sz w:val="22"/>
                <w:szCs w:val="22"/>
                <w:lang w:val="en-US"/>
              </w:rPr>
            </w:pPr>
            <w:r>
              <w:rPr>
                <w:rFonts w:ascii="Calibri" w:hAnsi="Calibri" w:cs="Calibri"/>
                <w:sz w:val="22"/>
                <w:szCs w:val="22"/>
                <w:lang w:val="en-US"/>
              </w:rPr>
              <w:t>9.1. The Maintenance Deputy Director of ContourGlobal Operations Bulgaria AD is entrusted and authorized with the Operating Contract Management.</w:t>
            </w:r>
          </w:p>
          <w:p w:rsidR="002363FF" w:rsidRDefault="00483AAD" w:rsidP="00483AAD">
            <w:pPr>
              <w:spacing w:after="120"/>
              <w:jc w:val="both"/>
              <w:rPr>
                <w:rFonts w:ascii="Calibri" w:hAnsi="Calibri" w:cs="Calibri"/>
                <w:sz w:val="22"/>
                <w:szCs w:val="22"/>
                <w:lang w:val="en-GB"/>
              </w:rPr>
            </w:pPr>
            <w:r>
              <w:rPr>
                <w:rFonts w:ascii="Calibri" w:hAnsi="Calibri" w:cs="Calibri"/>
                <w:sz w:val="22"/>
                <w:szCs w:val="22"/>
                <w:lang w:val="en-GB"/>
              </w:rPr>
              <w:t>9.2. The CONTRACTING AUTHORITY assigns work to the CONTRACTOR according to the following Managerial Acts:</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 xml:space="preserve">Protocol № 1 for assignment and start of work </w:t>
            </w:r>
          </w:p>
          <w:p w:rsidR="004551B5" w:rsidRDefault="00EA4D06" w:rsidP="00EA4D06">
            <w:pPr>
              <w:jc w:val="both"/>
              <w:rPr>
                <w:rFonts w:ascii="Calibri" w:hAnsi="Calibri" w:cs="Calibri"/>
                <w:sz w:val="22"/>
                <w:szCs w:val="22"/>
                <w:lang w:val="en-GB"/>
              </w:rPr>
            </w:pPr>
            <w:r>
              <w:rPr>
                <w:rFonts w:ascii="Calibri" w:hAnsi="Calibri" w:cs="Calibri"/>
                <w:sz w:val="22"/>
                <w:szCs w:val="22"/>
                <w:lang w:val="en-GB"/>
              </w:rPr>
              <w:t>Protocol № 2</w:t>
            </w:r>
            <w:r w:rsidR="004551B5">
              <w:rPr>
                <w:rFonts w:ascii="Calibri" w:hAnsi="Calibri" w:cs="Calibri"/>
                <w:sz w:val="22"/>
                <w:szCs w:val="22"/>
                <w:lang w:val="en-GB"/>
              </w:rPr>
              <w:t xml:space="preserve"> for completion of works/ work lots </w:t>
            </w:r>
          </w:p>
          <w:p w:rsidR="004551B5" w:rsidRDefault="004551B5" w:rsidP="004551B5">
            <w:pPr>
              <w:jc w:val="both"/>
              <w:rPr>
                <w:rFonts w:ascii="Calibri" w:hAnsi="Calibri" w:cs="Calibri"/>
                <w:sz w:val="22"/>
                <w:szCs w:val="22"/>
                <w:lang w:val="en-GB"/>
              </w:rPr>
            </w:pPr>
            <w:r>
              <w:rPr>
                <w:rFonts w:ascii="Calibri" w:hAnsi="Calibri" w:cs="Calibri"/>
                <w:sz w:val="22"/>
                <w:szCs w:val="22"/>
                <w:lang w:val="en-GB"/>
              </w:rPr>
              <w:t>P</w:t>
            </w:r>
            <w:r w:rsidR="00EA4D06">
              <w:rPr>
                <w:rFonts w:ascii="Calibri" w:hAnsi="Calibri" w:cs="Calibri"/>
                <w:sz w:val="22"/>
                <w:szCs w:val="22"/>
                <w:lang w:val="en-GB"/>
              </w:rPr>
              <w:t xml:space="preserve">rotocol № 3 </w:t>
            </w:r>
            <w:r>
              <w:rPr>
                <w:rFonts w:ascii="Calibri" w:hAnsi="Calibri" w:cs="Calibri"/>
                <w:sz w:val="22"/>
                <w:szCs w:val="22"/>
                <w:lang w:val="en-GB"/>
              </w:rPr>
              <w:t>for test acceptance</w:t>
            </w:r>
          </w:p>
          <w:p w:rsidR="004551B5" w:rsidRDefault="00EA4D06" w:rsidP="004551B5">
            <w:pPr>
              <w:jc w:val="both"/>
              <w:rPr>
                <w:rFonts w:ascii="Calibri" w:hAnsi="Calibri" w:cs="Calibri"/>
                <w:sz w:val="22"/>
                <w:szCs w:val="22"/>
                <w:lang w:val="en-GB"/>
              </w:rPr>
            </w:pPr>
            <w:r>
              <w:rPr>
                <w:rFonts w:ascii="Calibri" w:hAnsi="Calibri" w:cs="Calibri"/>
                <w:sz w:val="22"/>
                <w:szCs w:val="22"/>
                <w:lang w:val="en-GB"/>
              </w:rPr>
              <w:t>Protocol № 4</w:t>
            </w:r>
            <w:r w:rsidR="004551B5">
              <w:rPr>
                <w:rFonts w:ascii="Calibri" w:hAnsi="Calibri" w:cs="Calibri"/>
                <w:sz w:val="22"/>
                <w:szCs w:val="22"/>
                <w:lang w:val="en-GB"/>
              </w:rPr>
              <w:t xml:space="preserve"> for final acceptance of works</w:t>
            </w:r>
          </w:p>
          <w:p w:rsidR="00483AAD" w:rsidRPr="005C30B0" w:rsidRDefault="00483AAD" w:rsidP="00483AAD">
            <w:pPr>
              <w:jc w:val="both"/>
              <w:rPr>
                <w:rFonts w:ascii="Calibri" w:hAnsi="Calibri"/>
                <w:sz w:val="22"/>
                <w:szCs w:val="22"/>
                <w:lang w:val="en-US"/>
              </w:rPr>
            </w:pPr>
          </w:p>
          <w:p w:rsidR="00483AAD" w:rsidRDefault="00483AAD" w:rsidP="00483AAD">
            <w:pPr>
              <w:pStyle w:val="ListParagraph"/>
              <w:numPr>
                <w:ilvl w:val="0"/>
                <w:numId w:val="4"/>
              </w:numPr>
              <w:jc w:val="both"/>
              <w:rPr>
                <w:rFonts w:ascii="Calibri" w:hAnsi="Calibri" w:cs="Arial"/>
                <w:b/>
                <w:sz w:val="22"/>
                <w:szCs w:val="22"/>
                <w:lang w:val="en-US"/>
              </w:rPr>
            </w:pPr>
            <w:r w:rsidRPr="005C30B0">
              <w:rPr>
                <w:rFonts w:ascii="Calibri" w:hAnsi="Calibri" w:cs="Arial"/>
                <w:b/>
                <w:sz w:val="22"/>
                <w:szCs w:val="22"/>
                <w:lang w:val="en-US"/>
              </w:rPr>
              <w:t>SUPPLEMENTARY PROVISIONS</w:t>
            </w:r>
          </w:p>
          <w:p w:rsidR="00483AAD" w:rsidRPr="00296287" w:rsidRDefault="00483AAD" w:rsidP="00483AAD">
            <w:pPr>
              <w:ind w:left="720"/>
              <w:jc w:val="both"/>
              <w:rPr>
                <w:rFonts w:ascii="Calibri" w:hAnsi="Calibri" w:cs="Arial"/>
                <w:b/>
                <w:sz w:val="22"/>
                <w:szCs w:val="22"/>
                <w:lang w:val="en-US"/>
              </w:rPr>
            </w:pPr>
          </w:p>
          <w:p w:rsidR="00483AAD" w:rsidRPr="001D251D" w:rsidRDefault="00483AAD" w:rsidP="00483AAD">
            <w:pPr>
              <w:pStyle w:val="Body2"/>
              <w:spacing w:after="0" w:line="240" w:lineRule="auto"/>
              <w:ind w:left="0"/>
              <w:rPr>
                <w:rFonts w:ascii="Calibri" w:hAnsi="Calibri" w:cs="Calibri"/>
                <w:sz w:val="22"/>
                <w:szCs w:val="22"/>
                <w:lang w:val="en-US"/>
              </w:rPr>
            </w:pPr>
            <w:r w:rsidRPr="001D251D">
              <w:rPr>
                <w:rFonts w:ascii="Calibri" w:hAnsi="Calibri"/>
                <w:sz w:val="22"/>
                <w:szCs w:val="22"/>
                <w:lang w:val="en-US"/>
              </w:rPr>
              <w:t>10.</w:t>
            </w:r>
            <w:r w:rsidRPr="001D251D">
              <w:rPr>
                <w:rFonts w:ascii="Calibri" w:eastAsia="Helvetica" w:hAnsi="Calibri" w:cs="Calibri"/>
                <w:sz w:val="22"/>
                <w:szCs w:val="22"/>
                <w:lang w:val="en-US" w:eastAsia="en-US"/>
              </w:rPr>
              <w:t xml:space="preserve">1. The Parties </w:t>
            </w:r>
            <w:r>
              <w:rPr>
                <w:rFonts w:ascii="Calibri" w:eastAsia="Helvetica" w:hAnsi="Calibri" w:cs="Calibri"/>
                <w:sz w:val="22"/>
                <w:szCs w:val="22"/>
                <w:lang w:val="en-US" w:eastAsia="en-US"/>
              </w:rPr>
              <w:t>agree</w:t>
            </w:r>
            <w:r w:rsidRPr="001D251D">
              <w:rPr>
                <w:rFonts w:ascii="Calibri" w:eastAsia="Helvetica" w:hAnsi="Calibri" w:cs="Calibri"/>
                <w:sz w:val="22"/>
                <w:szCs w:val="22"/>
                <w:lang w:val="en-US" w:eastAsia="en-US"/>
              </w:rPr>
              <w:t xml:space="preserve"> that in conducting their business and managing their internal relations, both the CONTRACTING AUTHORITY and the CONTRACTOR </w:t>
            </w:r>
            <w:r>
              <w:rPr>
                <w:rFonts w:ascii="Calibri" w:eastAsia="Helvetica" w:hAnsi="Calibri" w:cs="Calibri"/>
                <w:sz w:val="22"/>
                <w:szCs w:val="22"/>
                <w:lang w:val="en-US" w:eastAsia="en-US"/>
              </w:rPr>
              <w:t xml:space="preserve">shall </w:t>
            </w:r>
            <w:r w:rsidRPr="001D251D">
              <w:rPr>
                <w:rFonts w:ascii="Calibri" w:eastAsia="Helvetica" w:hAnsi="Calibri" w:cs="Calibri"/>
                <w:sz w:val="22"/>
                <w:szCs w:val="22"/>
                <w:lang w:val="en-US" w:eastAsia="en-US"/>
              </w:rPr>
              <w:t xml:space="preserve">operate by reference to the principles contained in the CONTRACTING AUTHORITY’s Anti-Corruption Policy - Appendix № 4, Code of Conduct and Business Ethics - Appendix № 5. The Parties shall not engage in any conduct that would constitute a breach of these Policies or would result in a breach of these Policies, including the avoidance of corruption of any kind within relations towards respectively the CONTRACTING AUTHORITY and CONTRACTOR, their employees, sub-contractors, etc. </w:t>
            </w:r>
          </w:p>
          <w:p w:rsidR="00483AAD" w:rsidRDefault="00483AAD" w:rsidP="00483AAD">
            <w:pPr>
              <w:jc w:val="both"/>
              <w:rPr>
                <w:rFonts w:ascii="Calibri" w:hAnsi="Calibri" w:cs="Calibri"/>
                <w:sz w:val="22"/>
                <w:szCs w:val="22"/>
                <w:lang w:val="en-GB"/>
              </w:rPr>
            </w:pPr>
          </w:p>
          <w:p w:rsidR="00483AAD" w:rsidRDefault="00483AAD" w:rsidP="00483AAD">
            <w:pPr>
              <w:jc w:val="both"/>
              <w:rPr>
                <w:rFonts w:ascii="Calibri" w:hAnsi="Calibri" w:cs="Calibri"/>
                <w:sz w:val="22"/>
                <w:szCs w:val="22"/>
                <w:lang w:val="en-GB"/>
              </w:rPr>
            </w:pPr>
          </w:p>
          <w:p w:rsidR="00C22A43" w:rsidRDefault="00C22A43" w:rsidP="00483AAD">
            <w:pPr>
              <w:jc w:val="both"/>
              <w:rPr>
                <w:rFonts w:ascii="Calibri" w:hAnsi="Calibri" w:cs="Calibri"/>
                <w:sz w:val="22"/>
                <w:szCs w:val="22"/>
                <w:lang w:val="en-GB"/>
              </w:rPr>
            </w:pPr>
          </w:p>
          <w:p w:rsidR="00483AAD" w:rsidRPr="005C30B0" w:rsidRDefault="00483AAD" w:rsidP="00483AAD">
            <w:pPr>
              <w:jc w:val="both"/>
              <w:rPr>
                <w:rFonts w:ascii="Calibri" w:hAnsi="Calibri" w:cs="Calibri"/>
                <w:sz w:val="22"/>
                <w:szCs w:val="22"/>
                <w:lang w:val="en-GB"/>
              </w:rPr>
            </w:pPr>
            <w:r w:rsidRPr="005C30B0">
              <w:rPr>
                <w:rFonts w:ascii="Calibri" w:hAnsi="Calibri" w:cs="Calibri"/>
                <w:sz w:val="22"/>
                <w:szCs w:val="22"/>
                <w:lang w:val="en-GB"/>
              </w:rPr>
              <w:t>This contact complies with the General Terms of CONTRACTING AUTHORITY applicable to contracts for public procurement – Attachment 1.</w:t>
            </w:r>
          </w:p>
          <w:p w:rsidR="00483AAD" w:rsidRDefault="00483AAD" w:rsidP="00483AAD">
            <w:pPr>
              <w:jc w:val="both"/>
              <w:rPr>
                <w:rFonts w:ascii="Calibri" w:hAnsi="Calibri" w:cs="Calibri"/>
                <w:sz w:val="22"/>
                <w:szCs w:val="22"/>
                <w:lang w:val="en-GB"/>
              </w:rPr>
            </w:pPr>
          </w:p>
          <w:p w:rsidR="00C22A43" w:rsidRDefault="00C22A43" w:rsidP="00483AAD">
            <w:pPr>
              <w:jc w:val="both"/>
              <w:rPr>
                <w:rFonts w:ascii="Calibri" w:hAnsi="Calibri" w:cs="Calibri"/>
                <w:sz w:val="22"/>
                <w:szCs w:val="22"/>
                <w:lang w:val="en-GB"/>
              </w:rPr>
            </w:pPr>
          </w:p>
          <w:p w:rsidR="00C22A43" w:rsidRDefault="00C22A43" w:rsidP="00483AAD">
            <w:pPr>
              <w:jc w:val="both"/>
              <w:rPr>
                <w:rFonts w:ascii="Calibri" w:hAnsi="Calibri" w:cs="Calibri"/>
                <w:sz w:val="22"/>
                <w:szCs w:val="22"/>
                <w:lang w:val="en-GB"/>
              </w:rPr>
            </w:pPr>
            <w:r w:rsidRPr="00FC0C83">
              <w:rPr>
                <w:rFonts w:ascii="Calibri" w:hAnsi="Calibri" w:cs="Calibri"/>
                <w:sz w:val="22"/>
                <w:szCs w:val="22"/>
                <w:lang w:val="en-GB"/>
              </w:rPr>
              <w:t xml:space="preserve">The present </w:t>
            </w:r>
            <w:r w:rsidR="00483AAD" w:rsidRPr="005C30B0">
              <w:rPr>
                <w:rFonts w:ascii="Calibri" w:hAnsi="Calibri" w:cs="Calibri"/>
                <w:sz w:val="22"/>
                <w:szCs w:val="22"/>
                <w:lang w:val="en-GB"/>
              </w:rPr>
              <w:t xml:space="preserve">contract was signed in two identical </w:t>
            </w:r>
          </w:p>
          <w:p w:rsidR="00483AAD" w:rsidRDefault="00483AAD" w:rsidP="00483AAD">
            <w:pPr>
              <w:jc w:val="both"/>
              <w:rPr>
                <w:rFonts w:ascii="Calibri" w:hAnsi="Calibri" w:cs="Calibri"/>
                <w:sz w:val="22"/>
                <w:szCs w:val="22"/>
                <w:lang w:val="en-GB"/>
              </w:rPr>
            </w:pPr>
            <w:r w:rsidRPr="005C30B0">
              <w:rPr>
                <w:rFonts w:ascii="Calibri" w:hAnsi="Calibri" w:cs="Calibri"/>
                <w:sz w:val="22"/>
                <w:szCs w:val="22"/>
                <w:lang w:val="en-GB"/>
              </w:rPr>
              <w:t>originals in Bulgarian and in English language. In the event of conflict between the English and Bulgarian language versions of this agreement, the Bulgarian language version shall prevail.</w:t>
            </w:r>
          </w:p>
          <w:p w:rsidR="00C22A43" w:rsidRPr="005C30B0" w:rsidRDefault="00C22A43" w:rsidP="00483AAD">
            <w:pPr>
              <w:tabs>
                <w:tab w:val="left" w:pos="1418"/>
                <w:tab w:val="left" w:pos="2268"/>
              </w:tabs>
              <w:spacing w:line="280" w:lineRule="atLeast"/>
              <w:jc w:val="both"/>
              <w:rPr>
                <w:rFonts w:ascii="Calibri" w:hAnsi="Calibri" w:cs="Calibri"/>
                <w:sz w:val="22"/>
                <w:szCs w:val="22"/>
              </w:rPr>
            </w:pPr>
          </w:p>
          <w:p w:rsidR="00483AAD" w:rsidRPr="001D251D" w:rsidRDefault="00483AAD" w:rsidP="00483AAD">
            <w:pPr>
              <w:tabs>
                <w:tab w:val="left" w:pos="1418"/>
                <w:tab w:val="left" w:pos="2268"/>
              </w:tabs>
              <w:spacing w:line="280" w:lineRule="atLeast"/>
              <w:jc w:val="both"/>
              <w:rPr>
                <w:rFonts w:ascii="Calibri" w:hAnsi="Calibri" w:cs="Calibri"/>
                <w:sz w:val="22"/>
                <w:szCs w:val="22"/>
                <w:lang w:val="en-US"/>
              </w:rPr>
            </w:pPr>
            <w:r w:rsidRPr="001D251D">
              <w:rPr>
                <w:rFonts w:ascii="Calibri" w:hAnsi="Calibri" w:cs="Calibri"/>
                <w:sz w:val="22"/>
                <w:szCs w:val="22"/>
                <w:lang w:val="en-US"/>
              </w:rPr>
              <w:t>An integral part of the present contract are:</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1 - General Terms </w:t>
            </w:r>
            <w:r>
              <w:rPr>
                <w:rFonts w:ascii="Calibri" w:hAnsi="Calibri" w:cs="Calibri"/>
                <w:sz w:val="22"/>
                <w:szCs w:val="22"/>
                <w:lang w:val="en-US"/>
              </w:rPr>
              <w:t>and Conditions</w:t>
            </w:r>
            <w:r w:rsidRPr="001D251D">
              <w:rPr>
                <w:rFonts w:ascii="Calibri" w:hAnsi="Calibri" w:cs="Calibri"/>
                <w:sz w:val="22"/>
                <w:szCs w:val="22"/>
                <w:lang w:val="en-US"/>
              </w:rPr>
              <w:t>;</w:t>
            </w:r>
          </w:p>
          <w:p w:rsidR="00C22A43"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w:t>
            </w:r>
            <w:r w:rsidR="00F90DBB">
              <w:rPr>
                <w:rFonts w:ascii="Calibri" w:hAnsi="Calibri" w:cs="Calibri"/>
                <w:sz w:val="22"/>
                <w:szCs w:val="22"/>
                <w:lang w:val="en-US"/>
              </w:rPr>
              <w:t>2</w:t>
            </w:r>
            <w:r w:rsidRPr="001D251D">
              <w:rPr>
                <w:rFonts w:ascii="Calibri" w:hAnsi="Calibri" w:cs="Calibri"/>
                <w:sz w:val="22"/>
                <w:szCs w:val="22"/>
                <w:lang w:val="en-US"/>
              </w:rPr>
              <w:t xml:space="preserve"> – Negotiation protocol</w:t>
            </w:r>
          </w:p>
          <w:p w:rsidR="00C22A43"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 </w:t>
            </w:r>
            <w:r w:rsidR="00C22A43" w:rsidRPr="001D251D">
              <w:rPr>
                <w:rFonts w:ascii="Calibri" w:hAnsi="Calibri" w:cs="Calibri"/>
                <w:sz w:val="22"/>
                <w:szCs w:val="22"/>
                <w:lang w:val="en-US"/>
              </w:rPr>
              <w:t xml:space="preserve">Appendix </w:t>
            </w:r>
            <w:r w:rsidR="00C22A43">
              <w:rPr>
                <w:rFonts w:ascii="Calibri" w:hAnsi="Calibri" w:cs="Calibri"/>
                <w:sz w:val="22"/>
                <w:szCs w:val="22"/>
                <w:lang w:val="en-US"/>
              </w:rPr>
              <w:t xml:space="preserve">3 - </w:t>
            </w:r>
            <w:r w:rsidRPr="001D251D">
              <w:rPr>
                <w:rFonts w:ascii="Calibri" w:hAnsi="Calibri" w:cs="Calibri"/>
                <w:sz w:val="22"/>
                <w:szCs w:val="22"/>
                <w:lang w:val="en-US"/>
              </w:rPr>
              <w:t>Price offer;</w:t>
            </w:r>
          </w:p>
          <w:p w:rsidR="00483AAD"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w:t>
            </w:r>
            <w:r w:rsidR="00C22A43">
              <w:rPr>
                <w:rFonts w:ascii="Calibri" w:hAnsi="Calibri" w:cs="Calibri"/>
                <w:sz w:val="22"/>
                <w:szCs w:val="22"/>
                <w:lang w:val="en-US"/>
              </w:rPr>
              <w:t>4</w:t>
            </w:r>
            <w:r w:rsidRPr="001D251D">
              <w:rPr>
                <w:rFonts w:ascii="Calibri" w:hAnsi="Calibri" w:cs="Calibri"/>
                <w:sz w:val="22"/>
                <w:szCs w:val="22"/>
                <w:lang w:val="en-US"/>
              </w:rPr>
              <w:t xml:space="preserve"> – CONTRACTING AUTHORITY’s Anticorruption Policy and Corrupt practices policy compliance statement;</w:t>
            </w:r>
          </w:p>
          <w:p w:rsidR="007D51F2" w:rsidRPr="001D251D" w:rsidRDefault="00483AAD" w:rsidP="00483AAD">
            <w:pPr>
              <w:jc w:val="both"/>
              <w:rPr>
                <w:rFonts w:ascii="Calibri" w:hAnsi="Calibri" w:cs="Calibri"/>
                <w:sz w:val="22"/>
                <w:szCs w:val="22"/>
                <w:lang w:val="en-US"/>
              </w:rPr>
            </w:pPr>
            <w:r w:rsidRPr="001D251D">
              <w:rPr>
                <w:rFonts w:ascii="Calibri" w:hAnsi="Calibri" w:cs="Calibri"/>
                <w:sz w:val="22"/>
                <w:szCs w:val="22"/>
                <w:lang w:val="en-US"/>
              </w:rPr>
              <w:t xml:space="preserve">Appendix </w:t>
            </w:r>
            <w:r w:rsidR="00C22A43">
              <w:rPr>
                <w:rFonts w:ascii="Calibri" w:hAnsi="Calibri" w:cs="Calibri"/>
                <w:sz w:val="22"/>
                <w:szCs w:val="22"/>
                <w:lang w:val="en-US"/>
              </w:rPr>
              <w:t>5</w:t>
            </w:r>
            <w:r w:rsidRPr="001D251D">
              <w:rPr>
                <w:rFonts w:ascii="Calibri" w:hAnsi="Calibri" w:cs="Calibri"/>
                <w:sz w:val="22"/>
                <w:szCs w:val="22"/>
                <w:lang w:val="en-US"/>
              </w:rPr>
              <w:t xml:space="preserve"> – CONTRACTING AUTHORITY’s </w:t>
            </w:r>
            <w:r>
              <w:rPr>
                <w:rFonts w:ascii="Calibri" w:hAnsi="Calibri" w:cs="Calibri"/>
                <w:sz w:val="22"/>
                <w:szCs w:val="22"/>
                <w:lang w:val="en-US"/>
              </w:rPr>
              <w:t>C</w:t>
            </w:r>
            <w:r w:rsidRPr="001D251D">
              <w:rPr>
                <w:rFonts w:ascii="Calibri" w:hAnsi="Calibri" w:cs="Calibri"/>
                <w:sz w:val="22"/>
                <w:szCs w:val="22"/>
                <w:lang w:val="en-US"/>
              </w:rPr>
              <w:t>ode of Conduct and Business Ethics;</w:t>
            </w:r>
          </w:p>
          <w:p w:rsidR="009B5E55" w:rsidRPr="001D251D" w:rsidRDefault="009B5E55" w:rsidP="009B5E55">
            <w:pPr>
              <w:jc w:val="both"/>
              <w:rPr>
                <w:rFonts w:ascii="Calibri" w:hAnsi="Calibri" w:cs="Calibri"/>
                <w:sz w:val="22"/>
                <w:szCs w:val="22"/>
                <w:lang w:val="en-US"/>
              </w:rPr>
            </w:pPr>
            <w:r w:rsidRPr="001D251D">
              <w:rPr>
                <w:rFonts w:ascii="Calibri" w:hAnsi="Calibri" w:cs="Calibri"/>
                <w:sz w:val="22"/>
                <w:szCs w:val="22"/>
                <w:lang w:val="en-US"/>
              </w:rPr>
              <w:t>Appendix 6 – Protocol of Agreement and Method statement;</w:t>
            </w:r>
          </w:p>
          <w:p w:rsidR="009B5E55" w:rsidRPr="005C30B0" w:rsidRDefault="009B5E55" w:rsidP="009B5E55">
            <w:pPr>
              <w:jc w:val="both"/>
              <w:rPr>
                <w:rFonts w:ascii="Calibri" w:hAnsi="Calibri" w:cs="Calibri"/>
                <w:sz w:val="22"/>
                <w:szCs w:val="22"/>
                <w:lang w:val="en-GB"/>
              </w:rPr>
            </w:pPr>
          </w:p>
          <w:p w:rsidR="00210326" w:rsidRDefault="00210326" w:rsidP="00483AAD">
            <w:pPr>
              <w:jc w:val="both"/>
              <w:rPr>
                <w:rFonts w:ascii="Calibri" w:hAnsi="Calibri" w:cs="Calibri"/>
                <w:sz w:val="22"/>
                <w:szCs w:val="22"/>
              </w:rPr>
            </w:pPr>
          </w:p>
          <w:p w:rsidR="00483AAD" w:rsidRDefault="00483AAD" w:rsidP="00483AAD">
            <w:pPr>
              <w:jc w:val="both"/>
              <w:rPr>
                <w:rFonts w:ascii="Calibri" w:hAnsi="Calibri" w:cs="Calibri"/>
                <w:sz w:val="22"/>
                <w:szCs w:val="22"/>
              </w:rPr>
            </w:pPr>
          </w:p>
          <w:p w:rsidR="00C75838" w:rsidRDefault="00C75838" w:rsidP="00483AAD">
            <w:pPr>
              <w:jc w:val="both"/>
              <w:rPr>
                <w:rFonts w:ascii="Calibri" w:hAnsi="Calibri" w:cs="Calibri"/>
                <w:sz w:val="22"/>
                <w:szCs w:val="22"/>
              </w:rPr>
            </w:pPr>
          </w:p>
          <w:p w:rsidR="00C75838" w:rsidRPr="005C30B0" w:rsidRDefault="00C75838" w:rsidP="00483AAD">
            <w:pPr>
              <w:jc w:val="both"/>
              <w:rPr>
                <w:rFonts w:ascii="Calibri" w:hAnsi="Calibri" w:cs="Calibri"/>
                <w:sz w:val="22"/>
                <w:szCs w:val="22"/>
              </w:rPr>
            </w:pPr>
          </w:p>
          <w:p w:rsidR="00483AAD" w:rsidRPr="005C30B0" w:rsidRDefault="00483AAD" w:rsidP="00483AAD">
            <w:pPr>
              <w:jc w:val="both"/>
              <w:rPr>
                <w:rFonts w:ascii="Calibri" w:hAnsi="Calibri" w:cs="Calibri"/>
                <w:caps/>
                <w:sz w:val="22"/>
                <w:szCs w:val="22"/>
              </w:rPr>
            </w:pPr>
            <w:r w:rsidRPr="005C30B0">
              <w:rPr>
                <w:rFonts w:ascii="Calibri" w:hAnsi="Calibri" w:cs="Calibri"/>
                <w:caps/>
                <w:sz w:val="22"/>
                <w:szCs w:val="22"/>
              </w:rPr>
              <w:t>CONTRACTING AUTHORITY: ……………</w:t>
            </w:r>
            <w:r w:rsidRPr="005C30B0">
              <w:rPr>
                <w:rFonts w:ascii="Calibri" w:hAnsi="Calibri" w:cs="Calibri"/>
                <w:caps/>
                <w:sz w:val="22"/>
                <w:szCs w:val="22"/>
                <w:lang w:val="en-US"/>
              </w:rPr>
              <w:t>…………………</w:t>
            </w:r>
            <w:r w:rsidRPr="005C30B0">
              <w:rPr>
                <w:rFonts w:ascii="Calibri" w:hAnsi="Calibri" w:cs="Calibri"/>
                <w:caps/>
                <w:sz w:val="22"/>
                <w:szCs w:val="22"/>
              </w:rPr>
              <w:t>……</w:t>
            </w:r>
          </w:p>
          <w:p w:rsidR="00483AAD" w:rsidRPr="009531BA" w:rsidRDefault="00483AAD" w:rsidP="00483AAD">
            <w:pPr>
              <w:jc w:val="both"/>
              <w:rPr>
                <w:rFonts w:ascii="Calibri" w:hAnsi="Calibri"/>
                <w:caps/>
                <w:sz w:val="22"/>
                <w:szCs w:val="22"/>
                <w:lang w:val="en-US"/>
              </w:rPr>
            </w:pPr>
            <w:r>
              <w:rPr>
                <w:rFonts w:ascii="Calibri" w:hAnsi="Calibri"/>
                <w:caps/>
                <w:sz w:val="22"/>
                <w:szCs w:val="22"/>
                <w:lang w:val="en-US"/>
              </w:rPr>
              <w:t>Garry Levesley</w:t>
            </w:r>
          </w:p>
          <w:p w:rsidR="00483AAD" w:rsidRPr="005C30B0" w:rsidRDefault="00483AAD" w:rsidP="00483AAD">
            <w:pPr>
              <w:jc w:val="both"/>
              <w:rPr>
                <w:rFonts w:ascii="Calibri" w:hAnsi="Calibri"/>
                <w:caps/>
                <w:sz w:val="22"/>
                <w:szCs w:val="22"/>
                <w:lang w:val="en-US"/>
              </w:rPr>
            </w:pPr>
            <w:r w:rsidRPr="005C30B0">
              <w:rPr>
                <w:rFonts w:ascii="Calibri" w:hAnsi="Calibri" w:cs="Arial"/>
                <w:sz w:val="22"/>
                <w:szCs w:val="22"/>
                <w:lang w:val="en-GB"/>
              </w:rPr>
              <w:t>Executive Director</w:t>
            </w: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lang w:val="en-US"/>
              </w:rPr>
            </w:pPr>
          </w:p>
          <w:p w:rsidR="00483AAD" w:rsidRPr="005C30B0" w:rsidRDefault="00483AAD" w:rsidP="00483AAD">
            <w:pPr>
              <w:jc w:val="both"/>
              <w:rPr>
                <w:rFonts w:ascii="Calibri" w:hAnsi="Calibri"/>
                <w:caps/>
                <w:sz w:val="22"/>
                <w:szCs w:val="22"/>
              </w:rPr>
            </w:pPr>
            <w:r>
              <w:rPr>
                <w:rFonts w:ascii="Calibri" w:hAnsi="Calibri"/>
                <w:caps/>
                <w:sz w:val="22"/>
                <w:szCs w:val="22"/>
                <w:lang w:val="en-US"/>
              </w:rPr>
              <w:t>CONTRACTOR</w:t>
            </w:r>
            <w:r w:rsidRPr="005C30B0">
              <w:rPr>
                <w:rFonts w:ascii="Calibri" w:hAnsi="Calibri"/>
                <w:caps/>
                <w:sz w:val="22"/>
                <w:szCs w:val="22"/>
              </w:rPr>
              <w:t>:</w:t>
            </w:r>
            <w:r>
              <w:rPr>
                <w:rFonts w:ascii="Calibri" w:hAnsi="Calibri"/>
                <w:caps/>
                <w:sz w:val="22"/>
                <w:szCs w:val="22"/>
                <w:lang w:val="en-US"/>
              </w:rPr>
              <w:t xml:space="preserve"> </w:t>
            </w:r>
            <w:r w:rsidRPr="005C30B0">
              <w:rPr>
                <w:rFonts w:ascii="Calibri" w:hAnsi="Calibri"/>
                <w:caps/>
                <w:sz w:val="22"/>
                <w:szCs w:val="22"/>
              </w:rPr>
              <w:t>………</w:t>
            </w:r>
            <w:r w:rsidRPr="005C30B0">
              <w:rPr>
                <w:rFonts w:ascii="Calibri" w:hAnsi="Calibri"/>
                <w:caps/>
                <w:sz w:val="22"/>
                <w:szCs w:val="22"/>
                <w:lang w:val="en-US"/>
              </w:rPr>
              <w:t>………………………………………..</w:t>
            </w:r>
            <w:r w:rsidRPr="005C30B0">
              <w:rPr>
                <w:rFonts w:ascii="Calibri" w:hAnsi="Calibri"/>
                <w:caps/>
                <w:sz w:val="22"/>
                <w:szCs w:val="22"/>
              </w:rPr>
              <w:t xml:space="preserve">……….  </w:t>
            </w:r>
          </w:p>
          <w:p w:rsidR="00483AAD" w:rsidRDefault="00483AAD" w:rsidP="00483AAD">
            <w:pPr>
              <w:jc w:val="both"/>
              <w:rPr>
                <w:rFonts w:ascii="Calibri" w:hAnsi="Calibri"/>
                <w:b/>
                <w:caps/>
                <w:sz w:val="22"/>
                <w:szCs w:val="22"/>
              </w:rPr>
            </w:pPr>
          </w:p>
          <w:p w:rsidR="00C75838" w:rsidRDefault="00C75838" w:rsidP="00483AAD">
            <w:pPr>
              <w:jc w:val="both"/>
              <w:rPr>
                <w:rFonts w:ascii="Calibri" w:hAnsi="Calibri"/>
                <w:b/>
                <w:caps/>
                <w:sz w:val="22"/>
                <w:szCs w:val="22"/>
              </w:rPr>
            </w:pPr>
          </w:p>
          <w:p w:rsidR="00483AAD" w:rsidRPr="0091708A" w:rsidRDefault="00483AAD" w:rsidP="00483AAD">
            <w:pPr>
              <w:jc w:val="both"/>
              <w:rPr>
                <w:rFonts w:asciiTheme="minorHAnsi" w:hAnsiTheme="minorHAnsi" w:cs="Calibri"/>
                <w:caps/>
                <w:sz w:val="22"/>
                <w:szCs w:val="22"/>
                <w:lang w:val="en-GB"/>
              </w:rPr>
            </w:pPr>
          </w:p>
          <w:p w:rsidR="00F448C4" w:rsidRPr="0091708A" w:rsidRDefault="00F448C4" w:rsidP="00BC3D10">
            <w:pPr>
              <w:jc w:val="both"/>
              <w:rPr>
                <w:rFonts w:asciiTheme="minorHAnsi" w:hAnsiTheme="minorHAnsi" w:cs="Calibri"/>
                <w:sz w:val="22"/>
                <w:szCs w:val="22"/>
                <w:lang w:val="en-GB"/>
              </w:rPr>
            </w:pPr>
          </w:p>
        </w:tc>
      </w:tr>
    </w:tbl>
    <w:p w:rsidR="00BC3A36" w:rsidRPr="00F448C4" w:rsidRDefault="00BC3A36">
      <w:pPr>
        <w:rPr>
          <w:lang w:val="en-US"/>
        </w:rPr>
      </w:pPr>
    </w:p>
    <w:sectPr w:rsidR="00BC3A36" w:rsidRPr="00F448C4" w:rsidSect="00BC3A3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118" w:rsidRDefault="00FB7118" w:rsidP="003345E1">
      <w:r>
        <w:separator/>
      </w:r>
    </w:p>
  </w:endnote>
  <w:endnote w:type="continuationSeparator" w:id="0">
    <w:p w:rsidR="00FB7118" w:rsidRDefault="00FB7118" w:rsidP="0033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2130641"/>
      <w:docPartObj>
        <w:docPartGallery w:val="Page Numbers (Bottom of Page)"/>
        <w:docPartUnique/>
      </w:docPartObj>
    </w:sdtPr>
    <w:sdtEndPr>
      <w:rPr>
        <w:color w:val="7F7F7F" w:themeColor="background1" w:themeShade="7F"/>
        <w:spacing w:val="60"/>
      </w:rPr>
    </w:sdtEndPr>
    <w:sdtContent>
      <w:p w:rsidR="003345E1" w:rsidRDefault="003345E1">
        <w:pPr>
          <w:pStyle w:val="Footer"/>
          <w:pBdr>
            <w:top w:val="single" w:sz="4" w:space="1" w:color="D9D9D9" w:themeColor="background1" w:themeShade="D9"/>
          </w:pBdr>
          <w:jc w:val="right"/>
        </w:pPr>
        <w:r>
          <w:fldChar w:fldCharType="begin"/>
        </w:r>
        <w:r>
          <w:instrText xml:space="preserve"> PAGE   \* MERGEFORMAT </w:instrText>
        </w:r>
        <w:r>
          <w:fldChar w:fldCharType="separate"/>
        </w:r>
        <w:r w:rsidR="0098042F">
          <w:rPr>
            <w:noProof/>
          </w:rPr>
          <w:t>2</w:t>
        </w:r>
        <w:r>
          <w:rPr>
            <w:noProof/>
          </w:rPr>
          <w:fldChar w:fldCharType="end"/>
        </w:r>
        <w:r>
          <w:t xml:space="preserve"> | </w:t>
        </w:r>
        <w:r w:rsidRPr="003345E1">
          <w:rPr>
            <w:color w:val="7F7F7F" w:themeColor="background1" w:themeShade="7F"/>
            <w:spacing w:val="60"/>
            <w:lang w:val="en-US"/>
          </w:rPr>
          <w:t>Page</w:t>
        </w:r>
      </w:p>
    </w:sdtContent>
  </w:sdt>
  <w:p w:rsidR="003345E1" w:rsidRDefault="00334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118" w:rsidRDefault="00FB7118" w:rsidP="003345E1">
      <w:r>
        <w:separator/>
      </w:r>
    </w:p>
  </w:footnote>
  <w:footnote w:type="continuationSeparator" w:id="0">
    <w:p w:rsidR="00FB7118" w:rsidRDefault="00FB7118" w:rsidP="00334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A5C3F"/>
    <w:multiLevelType w:val="hybridMultilevel"/>
    <w:tmpl w:val="FEDA9672"/>
    <w:lvl w:ilvl="0" w:tplc="2B6AD83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217211B"/>
    <w:multiLevelType w:val="hybridMultilevel"/>
    <w:tmpl w:val="642A2C26"/>
    <w:lvl w:ilvl="0" w:tplc="15A8108A">
      <w:start w:val="1"/>
      <w:numFmt w:val="decimal"/>
      <w:lvlText w:val="%1."/>
      <w:lvlJc w:val="left"/>
      <w:pPr>
        <w:ind w:left="1080" w:hanging="360"/>
      </w:pPr>
      <w:rPr>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67BD141D"/>
    <w:multiLevelType w:val="hybridMultilevel"/>
    <w:tmpl w:val="FEDA9672"/>
    <w:lvl w:ilvl="0" w:tplc="2B6AD83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7D2B3961"/>
    <w:multiLevelType w:val="multilevel"/>
    <w:tmpl w:val="EBBE5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E525444"/>
    <w:multiLevelType w:val="multilevel"/>
    <w:tmpl w:val="B976731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8"/>
  </w:num>
  <w:num w:numId="3">
    <w:abstractNumId w:val="1"/>
  </w:num>
  <w:num w:numId="4">
    <w:abstractNumId w:val="6"/>
  </w:num>
  <w:num w:numId="5">
    <w:abstractNumId w:val="3"/>
  </w:num>
  <w:num w:numId="6">
    <w:abstractNumId w:val="0"/>
  </w:num>
  <w:num w:numId="7">
    <w:abstractNumId w:val="4"/>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8C4"/>
    <w:rsid w:val="000038F9"/>
    <w:rsid w:val="00003FB2"/>
    <w:rsid w:val="000049BF"/>
    <w:rsid w:val="000126FA"/>
    <w:rsid w:val="00012D2B"/>
    <w:rsid w:val="00013968"/>
    <w:rsid w:val="00027954"/>
    <w:rsid w:val="00065EA0"/>
    <w:rsid w:val="000846AC"/>
    <w:rsid w:val="000904C5"/>
    <w:rsid w:val="00091163"/>
    <w:rsid w:val="000B5677"/>
    <w:rsid w:val="000D0CA6"/>
    <w:rsid w:val="000D4375"/>
    <w:rsid w:val="00106CB1"/>
    <w:rsid w:val="001205D5"/>
    <w:rsid w:val="00154E0F"/>
    <w:rsid w:val="00160C12"/>
    <w:rsid w:val="00163B19"/>
    <w:rsid w:val="00170667"/>
    <w:rsid w:val="00175DD3"/>
    <w:rsid w:val="001801EF"/>
    <w:rsid w:val="00184F49"/>
    <w:rsid w:val="00185C6F"/>
    <w:rsid w:val="001C11A0"/>
    <w:rsid w:val="001C2F99"/>
    <w:rsid w:val="001D478D"/>
    <w:rsid w:val="001F3B7E"/>
    <w:rsid w:val="00201422"/>
    <w:rsid w:val="00202059"/>
    <w:rsid w:val="00207553"/>
    <w:rsid w:val="00210326"/>
    <w:rsid w:val="00233371"/>
    <w:rsid w:val="002363FF"/>
    <w:rsid w:val="0024398B"/>
    <w:rsid w:val="002479E0"/>
    <w:rsid w:val="00264FF8"/>
    <w:rsid w:val="002706C1"/>
    <w:rsid w:val="002842A7"/>
    <w:rsid w:val="002B4310"/>
    <w:rsid w:val="002B524C"/>
    <w:rsid w:val="002E33A9"/>
    <w:rsid w:val="003345E1"/>
    <w:rsid w:val="00337806"/>
    <w:rsid w:val="0035012B"/>
    <w:rsid w:val="0037352D"/>
    <w:rsid w:val="003B7223"/>
    <w:rsid w:val="003C149A"/>
    <w:rsid w:val="003D1FE2"/>
    <w:rsid w:val="00406AAF"/>
    <w:rsid w:val="00422226"/>
    <w:rsid w:val="00422730"/>
    <w:rsid w:val="00452C02"/>
    <w:rsid w:val="004546AD"/>
    <w:rsid w:val="004551B5"/>
    <w:rsid w:val="00464C9C"/>
    <w:rsid w:val="00475A6F"/>
    <w:rsid w:val="00483AAD"/>
    <w:rsid w:val="004B7581"/>
    <w:rsid w:val="004F23E3"/>
    <w:rsid w:val="005378F7"/>
    <w:rsid w:val="005412A1"/>
    <w:rsid w:val="00565F52"/>
    <w:rsid w:val="00585A33"/>
    <w:rsid w:val="00591FCB"/>
    <w:rsid w:val="005C379D"/>
    <w:rsid w:val="005E7978"/>
    <w:rsid w:val="00601661"/>
    <w:rsid w:val="0060488A"/>
    <w:rsid w:val="00624A3E"/>
    <w:rsid w:val="00626804"/>
    <w:rsid w:val="00641AEA"/>
    <w:rsid w:val="00642468"/>
    <w:rsid w:val="00664227"/>
    <w:rsid w:val="006B4BAF"/>
    <w:rsid w:val="006E038A"/>
    <w:rsid w:val="006F260E"/>
    <w:rsid w:val="007021B7"/>
    <w:rsid w:val="007502F7"/>
    <w:rsid w:val="00757DB5"/>
    <w:rsid w:val="00766E13"/>
    <w:rsid w:val="00775392"/>
    <w:rsid w:val="0077575B"/>
    <w:rsid w:val="00786D19"/>
    <w:rsid w:val="007B4E1F"/>
    <w:rsid w:val="007D51F2"/>
    <w:rsid w:val="007D7CA2"/>
    <w:rsid w:val="007E1BA3"/>
    <w:rsid w:val="007E410E"/>
    <w:rsid w:val="0080414A"/>
    <w:rsid w:val="00804926"/>
    <w:rsid w:val="00812AD2"/>
    <w:rsid w:val="00834F25"/>
    <w:rsid w:val="008412D6"/>
    <w:rsid w:val="00857891"/>
    <w:rsid w:val="008874C1"/>
    <w:rsid w:val="008A7B3B"/>
    <w:rsid w:val="0091708A"/>
    <w:rsid w:val="009212AE"/>
    <w:rsid w:val="00954BB9"/>
    <w:rsid w:val="00977082"/>
    <w:rsid w:val="0098042F"/>
    <w:rsid w:val="009843E4"/>
    <w:rsid w:val="00984619"/>
    <w:rsid w:val="009B5E55"/>
    <w:rsid w:val="009D14F5"/>
    <w:rsid w:val="009D59E0"/>
    <w:rsid w:val="00A06808"/>
    <w:rsid w:val="00A53F4B"/>
    <w:rsid w:val="00A82080"/>
    <w:rsid w:val="00A85FC5"/>
    <w:rsid w:val="00A95FB9"/>
    <w:rsid w:val="00AB48F8"/>
    <w:rsid w:val="00AC270C"/>
    <w:rsid w:val="00AC73C5"/>
    <w:rsid w:val="00AD4459"/>
    <w:rsid w:val="00AD5B2E"/>
    <w:rsid w:val="00AD64F8"/>
    <w:rsid w:val="00AE04BD"/>
    <w:rsid w:val="00AE1945"/>
    <w:rsid w:val="00AF275F"/>
    <w:rsid w:val="00AF2DD3"/>
    <w:rsid w:val="00B225F9"/>
    <w:rsid w:val="00B32765"/>
    <w:rsid w:val="00B37624"/>
    <w:rsid w:val="00B510EF"/>
    <w:rsid w:val="00B8144F"/>
    <w:rsid w:val="00B8471B"/>
    <w:rsid w:val="00BB1A80"/>
    <w:rsid w:val="00BC3A36"/>
    <w:rsid w:val="00C06FCD"/>
    <w:rsid w:val="00C074BA"/>
    <w:rsid w:val="00C22A43"/>
    <w:rsid w:val="00C2523F"/>
    <w:rsid w:val="00C27D74"/>
    <w:rsid w:val="00C51057"/>
    <w:rsid w:val="00C53766"/>
    <w:rsid w:val="00C722DB"/>
    <w:rsid w:val="00C75838"/>
    <w:rsid w:val="00C8420F"/>
    <w:rsid w:val="00CA4676"/>
    <w:rsid w:val="00CA7C70"/>
    <w:rsid w:val="00CE2D53"/>
    <w:rsid w:val="00CF27DB"/>
    <w:rsid w:val="00D1002C"/>
    <w:rsid w:val="00D12508"/>
    <w:rsid w:val="00D17812"/>
    <w:rsid w:val="00D400D0"/>
    <w:rsid w:val="00D41AD6"/>
    <w:rsid w:val="00D44222"/>
    <w:rsid w:val="00D443BE"/>
    <w:rsid w:val="00D64D56"/>
    <w:rsid w:val="00D67ABD"/>
    <w:rsid w:val="00D7084D"/>
    <w:rsid w:val="00DD151E"/>
    <w:rsid w:val="00DF7510"/>
    <w:rsid w:val="00E02EBE"/>
    <w:rsid w:val="00E331D7"/>
    <w:rsid w:val="00E84586"/>
    <w:rsid w:val="00EA42F8"/>
    <w:rsid w:val="00EA4D06"/>
    <w:rsid w:val="00EA7587"/>
    <w:rsid w:val="00F448C4"/>
    <w:rsid w:val="00F56197"/>
    <w:rsid w:val="00F5787E"/>
    <w:rsid w:val="00F90DBB"/>
    <w:rsid w:val="00FA2557"/>
    <w:rsid w:val="00FB7118"/>
    <w:rsid w:val="00FC634A"/>
    <w:rsid w:val="00FD5D14"/>
    <w:rsid w:val="00FE3468"/>
    <w:rsid w:val="00FE6318"/>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A9A9C-88A9-4331-BD8C-34159A026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bg-BG"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8C4"/>
    <w:pPr>
      <w:spacing w:after="0" w:line="240" w:lineRule="auto"/>
    </w:pPr>
    <w:rPr>
      <w:rFonts w:ascii="Verdana" w:eastAsia="Helvetica" w:hAnsi="Verdana" w:cs="Helvetic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448C4"/>
    <w:pPr>
      <w:ind w:left="1410" w:hanging="705"/>
      <w:jc w:val="both"/>
    </w:pPr>
    <w:rPr>
      <w:rFonts w:ascii="Times New Roman" w:eastAsia="Times New Roman" w:hAnsi="Times New Roman" w:cs="Times New Roman"/>
      <w:noProof/>
      <w:sz w:val="24"/>
    </w:rPr>
  </w:style>
  <w:style w:type="character" w:customStyle="1" w:styleId="BodyTextIndent3Char">
    <w:name w:val="Body Text Indent 3 Char"/>
    <w:basedOn w:val="DefaultParagraphFont"/>
    <w:link w:val="BodyTextIndent3"/>
    <w:rsid w:val="00F448C4"/>
    <w:rPr>
      <w:rFonts w:eastAsia="Times New Roman"/>
      <w:noProof/>
      <w:sz w:val="24"/>
      <w:lang w:eastAsia="en-US"/>
    </w:rPr>
  </w:style>
  <w:style w:type="paragraph" w:customStyle="1" w:styleId="Body2">
    <w:name w:val="Body 2"/>
    <w:basedOn w:val="Normal"/>
    <w:rsid w:val="00F448C4"/>
    <w:pPr>
      <w:spacing w:after="140" w:line="288" w:lineRule="auto"/>
      <w:ind w:left="1247"/>
      <w:jc w:val="both"/>
    </w:pPr>
    <w:rPr>
      <w:rFonts w:ascii="Arial" w:eastAsia="Calibri" w:hAnsi="Arial" w:cs="Arial"/>
      <w:lang w:eastAsia="bg-BG"/>
    </w:rPr>
  </w:style>
  <w:style w:type="character" w:customStyle="1" w:styleId="hps">
    <w:name w:val="hps"/>
    <w:rsid w:val="00C2523F"/>
  </w:style>
  <w:style w:type="paragraph" w:styleId="ListParagraph">
    <w:name w:val="List Paragraph"/>
    <w:basedOn w:val="Normal"/>
    <w:uiPriority w:val="34"/>
    <w:qFormat/>
    <w:rsid w:val="00641AEA"/>
    <w:pPr>
      <w:ind w:left="720"/>
      <w:contextualSpacing/>
    </w:pPr>
  </w:style>
  <w:style w:type="paragraph" w:styleId="PlainText">
    <w:name w:val="Plain Text"/>
    <w:basedOn w:val="Normal"/>
    <w:link w:val="PlainTextChar"/>
    <w:uiPriority w:val="99"/>
    <w:unhideWhenUsed/>
    <w:rsid w:val="00483AAD"/>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483AAD"/>
    <w:rPr>
      <w:rFonts w:ascii="Consolas" w:eastAsia="Calibri" w:hAnsi="Consolas"/>
      <w:sz w:val="21"/>
      <w:szCs w:val="21"/>
      <w:lang w:val="x-none" w:eastAsia="bg-BG"/>
    </w:rPr>
  </w:style>
  <w:style w:type="paragraph" w:styleId="BodyText2">
    <w:name w:val="Body Text 2"/>
    <w:basedOn w:val="Normal"/>
    <w:link w:val="BodyText2Char"/>
    <w:uiPriority w:val="99"/>
    <w:unhideWhenUsed/>
    <w:rsid w:val="009843E4"/>
    <w:pPr>
      <w:spacing w:after="120" w:line="480" w:lineRule="auto"/>
    </w:pPr>
  </w:style>
  <w:style w:type="character" w:customStyle="1" w:styleId="BodyText2Char">
    <w:name w:val="Body Text 2 Char"/>
    <w:basedOn w:val="DefaultParagraphFont"/>
    <w:link w:val="BodyText2"/>
    <w:uiPriority w:val="99"/>
    <w:rsid w:val="009843E4"/>
    <w:rPr>
      <w:rFonts w:ascii="Verdana" w:eastAsia="Helvetica" w:hAnsi="Verdana" w:cs="Helvetica"/>
      <w:lang w:eastAsia="en-US"/>
    </w:rPr>
  </w:style>
  <w:style w:type="paragraph" w:styleId="BlockText">
    <w:name w:val="Block Text"/>
    <w:basedOn w:val="Normal"/>
    <w:rsid w:val="009843E4"/>
    <w:pPr>
      <w:widowControl w:val="0"/>
      <w:spacing w:line="280" w:lineRule="exact"/>
      <w:ind w:left="1060" w:right="880"/>
    </w:pPr>
    <w:rPr>
      <w:rFonts w:ascii="Times New Roman" w:eastAsia="Times New Roman" w:hAnsi="Times New Roman" w:cs="Times New Roman"/>
      <w:snapToGrid w:val="0"/>
      <w:sz w:val="22"/>
      <w:lang w:val="en-US"/>
    </w:rPr>
  </w:style>
  <w:style w:type="paragraph" w:styleId="Header">
    <w:name w:val="header"/>
    <w:basedOn w:val="Normal"/>
    <w:link w:val="HeaderChar"/>
    <w:uiPriority w:val="99"/>
    <w:unhideWhenUsed/>
    <w:rsid w:val="003345E1"/>
    <w:pPr>
      <w:tabs>
        <w:tab w:val="center" w:pos="4536"/>
        <w:tab w:val="right" w:pos="9072"/>
      </w:tabs>
    </w:pPr>
  </w:style>
  <w:style w:type="character" w:customStyle="1" w:styleId="HeaderChar">
    <w:name w:val="Header Char"/>
    <w:basedOn w:val="DefaultParagraphFont"/>
    <w:link w:val="Header"/>
    <w:uiPriority w:val="99"/>
    <w:rsid w:val="003345E1"/>
    <w:rPr>
      <w:rFonts w:ascii="Verdana" w:eastAsia="Helvetica" w:hAnsi="Verdana" w:cs="Helvetica"/>
      <w:lang w:eastAsia="en-US"/>
    </w:rPr>
  </w:style>
  <w:style w:type="paragraph" w:styleId="Footer">
    <w:name w:val="footer"/>
    <w:basedOn w:val="Normal"/>
    <w:link w:val="FooterChar"/>
    <w:uiPriority w:val="99"/>
    <w:unhideWhenUsed/>
    <w:rsid w:val="003345E1"/>
    <w:pPr>
      <w:tabs>
        <w:tab w:val="center" w:pos="4536"/>
        <w:tab w:val="right" w:pos="9072"/>
      </w:tabs>
    </w:pPr>
  </w:style>
  <w:style w:type="character" w:customStyle="1" w:styleId="FooterChar">
    <w:name w:val="Footer Char"/>
    <w:basedOn w:val="DefaultParagraphFont"/>
    <w:link w:val="Footer"/>
    <w:uiPriority w:val="99"/>
    <w:rsid w:val="003345E1"/>
    <w:rPr>
      <w:rFonts w:ascii="Verdana" w:eastAsia="Helvetica" w:hAnsi="Verdana" w:cs="Helvetica"/>
      <w:lang w:eastAsia="en-US"/>
    </w:rPr>
  </w:style>
  <w:style w:type="paragraph" w:styleId="BodyText">
    <w:name w:val="Body Text"/>
    <w:basedOn w:val="Normal"/>
    <w:link w:val="BodyTextChar"/>
    <w:uiPriority w:val="99"/>
    <w:semiHidden/>
    <w:unhideWhenUsed/>
    <w:rsid w:val="00422730"/>
    <w:pPr>
      <w:spacing w:after="120"/>
    </w:pPr>
  </w:style>
  <w:style w:type="character" w:customStyle="1" w:styleId="BodyTextChar">
    <w:name w:val="Body Text Char"/>
    <w:basedOn w:val="DefaultParagraphFont"/>
    <w:link w:val="BodyText"/>
    <w:uiPriority w:val="99"/>
    <w:semiHidden/>
    <w:rsid w:val="00422730"/>
    <w:rPr>
      <w:rFonts w:ascii="Verdana" w:eastAsia="Helvetica" w:hAnsi="Verdana" w:cs="Helvetic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36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baleksieva</dc:creator>
  <cp:lastModifiedBy>Kirilka Karaabova</cp:lastModifiedBy>
  <cp:revision>15</cp:revision>
  <dcterms:created xsi:type="dcterms:W3CDTF">2015-05-08T09:19:00Z</dcterms:created>
  <dcterms:modified xsi:type="dcterms:W3CDTF">2015-10-05T06:58:00Z</dcterms:modified>
</cp:coreProperties>
</file>